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A3C54" w14:textId="77777777" w:rsidR="00ED77D5" w:rsidRPr="002C28BB" w:rsidRDefault="00ED77D5" w:rsidP="00ED77D5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5991FBB" w14:textId="77777777" w:rsidR="00ED77D5" w:rsidRPr="00DC6854" w:rsidRDefault="00ED77D5" w:rsidP="00ED77D5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21</w:t>
      </w:r>
    </w:p>
    <w:p w14:paraId="6E633221" w14:textId="77777777" w:rsidR="00ED77D5" w:rsidRPr="002C28BB" w:rsidRDefault="00ED77D5" w:rsidP="00ED77D5">
      <w:pPr>
        <w:jc w:val="right"/>
        <w:rPr>
          <w:rFonts w:ascii="Sylfaen" w:hAnsi="Sylfaen"/>
          <w:lang w:val="ka-GE"/>
        </w:rPr>
      </w:pPr>
    </w:p>
    <w:p w14:paraId="6E871D16" w14:textId="77777777" w:rsidR="00ED77D5" w:rsidRPr="002C28BB" w:rsidRDefault="00ED77D5" w:rsidP="00ED77D5">
      <w:pPr>
        <w:rPr>
          <w:rFonts w:ascii="Sylfaen" w:hAnsi="Sylfaen"/>
          <w:lang w:val="en-US"/>
        </w:rPr>
      </w:pPr>
    </w:p>
    <w:p w14:paraId="5073D3FF" w14:textId="77777777" w:rsidR="00ED77D5" w:rsidRPr="002C28BB" w:rsidRDefault="00ED77D5" w:rsidP="00ED77D5">
      <w:pPr>
        <w:rPr>
          <w:rFonts w:ascii="Sylfaen" w:hAnsi="Sylfaen"/>
          <w:lang w:val="en-US"/>
        </w:rPr>
      </w:pPr>
    </w:p>
    <w:p w14:paraId="0698B2FC" w14:textId="77777777" w:rsidR="00ED77D5" w:rsidRPr="002C28BB" w:rsidRDefault="00ED77D5" w:rsidP="00ED77D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2B171CC1" w14:textId="77777777" w:rsidR="00ED77D5" w:rsidRPr="002C28BB" w:rsidRDefault="00ED77D5" w:rsidP="00ED77D5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0B6DC39" w14:textId="77777777" w:rsidR="00ED77D5" w:rsidRPr="002C28BB" w:rsidRDefault="00ED77D5" w:rsidP="00ED77D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722B54D0" w14:textId="77777777" w:rsidR="00ED77D5" w:rsidRPr="001625FC" w:rsidRDefault="00ED77D5" w:rsidP="00ED77D5">
      <w:pPr>
        <w:jc w:val="center"/>
        <w:rPr>
          <w:rFonts w:ascii="Sylfaen" w:hAnsi="Sylfaen"/>
          <w:lang w:val="ka-GE"/>
        </w:rPr>
      </w:pPr>
      <w:r w:rsidRPr="001625FC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0361B52A" w14:textId="77777777" w:rsidR="00ED77D5" w:rsidRPr="002C28BB" w:rsidRDefault="00ED77D5" w:rsidP="00ED77D5">
      <w:pPr>
        <w:rPr>
          <w:rFonts w:ascii="Sylfaen" w:hAnsi="Sylfaen"/>
          <w:lang w:val="ka-GE"/>
        </w:rPr>
      </w:pPr>
    </w:p>
    <w:p w14:paraId="566FBAA3" w14:textId="77777777" w:rsidR="00ED77D5" w:rsidRDefault="00ED77D5" w:rsidP="00ED77D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1757E9C4" w14:textId="77777777" w:rsidR="00ED77D5" w:rsidRPr="00C542AE" w:rsidRDefault="00ED77D5" w:rsidP="00ED77D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201285">
        <w:rPr>
          <w:rFonts w:ascii="Sylfaen" w:hAnsi="Sylfaen" w:cs="Arial"/>
          <w:b/>
          <w:sz w:val="24"/>
          <w:szCs w:val="24"/>
          <w:lang w:val="ka-GE"/>
        </w:rPr>
        <w:t>აუდიტის საფუძვლები</w:t>
      </w:r>
    </w:p>
    <w:p w14:paraId="22AFC2EC" w14:textId="77777777" w:rsidR="00ED77D5" w:rsidRPr="002C28BB" w:rsidRDefault="00ED77D5" w:rsidP="00ED77D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14:paraId="4BD58C7C" w14:textId="77777777" w:rsidR="00ED77D5" w:rsidRPr="00C542AE" w:rsidRDefault="00ED77D5" w:rsidP="00ED77D5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A7B4617" w14:textId="77777777" w:rsidR="00ED77D5" w:rsidRDefault="00ED77D5" w:rsidP="00ED77D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463CC06A" w14:textId="1C384339" w:rsidR="00ED77D5" w:rsidRPr="002C28BB" w:rsidRDefault="00ED77D5" w:rsidP="00ED77D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3AE771B" w14:textId="77777777" w:rsidR="00ED77D5" w:rsidRDefault="00ED77D5" w:rsidP="00ED77D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E883BC9" w14:textId="77777777" w:rsidR="00ED77D5" w:rsidRDefault="00ED77D5" w:rsidP="003D258C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951D70" w14:textId="77777777" w:rsidR="00116818" w:rsidRPr="00912920" w:rsidRDefault="3A9CB7AC" w:rsidP="003D258C">
      <w:pPr>
        <w:pStyle w:val="afb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912920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912920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912920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912920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p w14:paraId="01077CCE" w14:textId="77777777" w:rsidR="00BC53B7" w:rsidRPr="003D258C" w:rsidRDefault="00BC53B7" w:rsidP="003D258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a4"/>
        <w:tblpPr w:leftFromText="180" w:rightFromText="180" w:vertAnchor="page" w:horzAnchor="margin" w:tblpY="16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A5456" w:rsidRPr="003D258C" w14:paraId="1765FF2F" w14:textId="77777777" w:rsidTr="00FA5456">
        <w:trPr>
          <w:trHeight w:val="453"/>
        </w:trPr>
        <w:tc>
          <w:tcPr>
            <w:tcW w:w="2506" w:type="pct"/>
          </w:tcPr>
          <w:p w14:paraId="47185093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0AD7E482" w14:textId="77777777" w:rsidR="00FA5456" w:rsidRPr="003D258C" w:rsidRDefault="00FA5456" w:rsidP="00FA5456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0411401</w:t>
            </w:r>
          </w:p>
        </w:tc>
      </w:tr>
      <w:tr w:rsidR="00FA5456" w:rsidRPr="003D258C" w14:paraId="0CA12F97" w14:textId="77777777" w:rsidTr="00FA5456">
        <w:trPr>
          <w:trHeight w:val="437"/>
        </w:trPr>
        <w:tc>
          <w:tcPr>
            <w:tcW w:w="2506" w:type="pct"/>
          </w:tcPr>
          <w:p w14:paraId="3EFB6B24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4E4A1F57" w14:textId="77777777" w:rsidR="00FA5456" w:rsidRPr="003D258C" w:rsidRDefault="00FA5456" w:rsidP="00FA5456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აუდიტის</w:t>
            </w:r>
            <w:r w:rsidRPr="003D258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საფუძვლები</w:t>
            </w:r>
          </w:p>
        </w:tc>
      </w:tr>
      <w:tr w:rsidR="00FA5456" w:rsidRPr="003D258C" w14:paraId="15B04491" w14:textId="77777777" w:rsidTr="00FA5456">
        <w:trPr>
          <w:trHeight w:val="437"/>
        </w:trPr>
        <w:tc>
          <w:tcPr>
            <w:tcW w:w="2506" w:type="pct"/>
          </w:tcPr>
          <w:p w14:paraId="1EAB654F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305A5D0B" w14:textId="77777777" w:rsidR="00FA5456" w:rsidRPr="00907A33" w:rsidRDefault="00FA5456" w:rsidP="00FA5456">
            <w:pPr>
              <w:pStyle w:val="afb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FA5456" w:rsidRPr="003D258C" w14:paraId="4FE9FC39" w14:textId="77777777" w:rsidTr="00FA5456">
        <w:trPr>
          <w:trHeight w:val="437"/>
        </w:trPr>
        <w:tc>
          <w:tcPr>
            <w:tcW w:w="2506" w:type="pct"/>
          </w:tcPr>
          <w:p w14:paraId="264332CA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7B002720" w14:textId="77777777" w:rsidR="00FA5456" w:rsidRPr="003D258C" w:rsidRDefault="00FA5456" w:rsidP="00FA5456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FA5456" w:rsidRPr="003D258C" w14:paraId="05AF008D" w14:textId="77777777" w:rsidTr="00FA5456">
        <w:trPr>
          <w:trHeight w:val="437"/>
        </w:trPr>
        <w:tc>
          <w:tcPr>
            <w:tcW w:w="2506" w:type="pct"/>
          </w:tcPr>
          <w:p w14:paraId="5E7DEB73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1FBE8554" w14:textId="77777777" w:rsidR="00FA5456" w:rsidRPr="0005268F" w:rsidRDefault="00FA5456" w:rsidP="00FA5456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  <w:p w14:paraId="6B0DA63A" w14:textId="77777777" w:rsidR="00FA5456" w:rsidRPr="003D258C" w:rsidRDefault="00FA5456" w:rsidP="00FA5456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FA5456" w:rsidRPr="003D258C" w14:paraId="3A342238" w14:textId="77777777" w:rsidTr="00FA5456">
        <w:trPr>
          <w:trHeight w:val="1285"/>
        </w:trPr>
        <w:tc>
          <w:tcPr>
            <w:tcW w:w="2506" w:type="pct"/>
          </w:tcPr>
          <w:p w14:paraId="25B4CFE8" w14:textId="77777777" w:rsidR="00FA5456" w:rsidRPr="00912920" w:rsidRDefault="00FA5456" w:rsidP="00FA5456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912920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912920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2498B0FA" w14:textId="77777777" w:rsidR="00FA5456" w:rsidRPr="003D258C" w:rsidRDefault="00FA5456" w:rsidP="00FA5456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0CA3B6B" w14:textId="77777777" w:rsidR="00FA5456" w:rsidRPr="003D258C" w:rsidRDefault="00FA5456" w:rsidP="00FA5456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აუდიტის ფუნდამენტალური პრინციპების არსისა და თავისებურებების, აუდიტორული შემოწმების ორგანიზების პროცესის, აუდიტორული შემოწმების მეთოდოლოგიური საფუძვლების და  </w:t>
            </w:r>
            <w:r w:rsidRPr="003D258C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აუდიტორული</w:t>
            </w:r>
            <w:r w:rsidRPr="003D258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დასკვნის</w:t>
            </w:r>
            <w:r w:rsidRPr="003D258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სტრუქტურის</w:t>
            </w:r>
            <w:r w:rsidRPr="003D258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ჩამოყალიბება</w:t>
            </w:r>
            <w:r w:rsidRPr="003D258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  <w:p w14:paraId="39562E1F" w14:textId="77777777" w:rsidR="00FA5456" w:rsidRPr="003D258C" w:rsidRDefault="00FA5456" w:rsidP="00FA5456">
            <w:pPr>
              <w:pStyle w:val="afb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</w:p>
        </w:tc>
      </w:tr>
    </w:tbl>
    <w:p w14:paraId="71E1EA98" w14:textId="575B9CD7" w:rsidR="001D6034" w:rsidRPr="003D258C" w:rsidRDefault="3A9CB7AC" w:rsidP="003D258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D258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2. </w:t>
      </w:r>
      <w:proofErr w:type="gramStart"/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3"/>
        <w:gridCol w:w="4784"/>
        <w:gridCol w:w="3315"/>
        <w:gridCol w:w="3032"/>
      </w:tblGrid>
      <w:tr w:rsidR="0005268F" w:rsidRPr="003D258C" w14:paraId="747D4056" w14:textId="77777777" w:rsidTr="0005268F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3B8A7245" w14:textId="77777777" w:rsidR="0005268F" w:rsidRPr="003D258C" w:rsidRDefault="0005268F" w:rsidP="003D258C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8747EE4" w14:textId="77777777" w:rsidR="0005268F" w:rsidRPr="003D258C" w:rsidRDefault="0005268F" w:rsidP="003D258C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21E84894" w14:textId="77777777" w:rsidR="0005268F" w:rsidRPr="003D258C" w:rsidRDefault="0005268F" w:rsidP="003D258C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31A4B7A" w14:textId="77777777" w:rsidR="0005268F" w:rsidRPr="003D258C" w:rsidRDefault="0005268F" w:rsidP="003D258C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113" w:type="pct"/>
            <w:shd w:val="clear" w:color="auto" w:fill="DBE5F1" w:themeFill="accent1" w:themeFillTint="33"/>
            <w:vAlign w:val="center"/>
          </w:tcPr>
          <w:p w14:paraId="1AEEDD6B" w14:textId="77777777" w:rsidR="0005268F" w:rsidRPr="003D258C" w:rsidRDefault="0005268F" w:rsidP="003D258C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429AD3" w14:textId="77777777" w:rsidR="0005268F" w:rsidRPr="003D258C" w:rsidRDefault="0005268F" w:rsidP="003D258C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3D258C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18" w:type="pct"/>
            <w:shd w:val="clear" w:color="auto" w:fill="DBE5F1" w:themeFill="accent1" w:themeFillTint="33"/>
            <w:vAlign w:val="center"/>
          </w:tcPr>
          <w:p w14:paraId="379AD47F" w14:textId="77777777" w:rsidR="0005268F" w:rsidRPr="003D258C" w:rsidRDefault="0005268F" w:rsidP="003D258C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5268F" w:rsidRPr="003D258C" w14:paraId="0B71ACC4" w14:textId="77777777" w:rsidTr="0005268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0CEA759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1.</w:t>
            </w:r>
            <w:r w:rsidRPr="003D258C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აუდიტის ფუნდამენტალური პრინციპების არსისა და თავისებურებების ჩამოყალიბება</w:t>
            </w:r>
          </w:p>
        </w:tc>
        <w:tc>
          <w:tcPr>
            <w:tcW w:w="1606" w:type="pct"/>
            <w:shd w:val="clear" w:color="auto" w:fill="auto"/>
          </w:tcPr>
          <w:p w14:paraId="3FF67A6A" w14:textId="77777777" w:rsidR="0005268F" w:rsidRPr="003D258C" w:rsidRDefault="0005268F" w:rsidP="003D258C">
            <w:pPr>
              <w:pStyle w:val="a3"/>
              <w:ind w:left="1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აუდიტის არსს</w:t>
            </w:r>
          </w:p>
          <w:p w14:paraId="7A26466C" w14:textId="77777777" w:rsidR="0005268F" w:rsidRPr="003D258C" w:rsidRDefault="0005268F" w:rsidP="003D258C">
            <w:pPr>
              <w:pStyle w:val="a3"/>
              <w:ind w:left="1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სტანდარტების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ჩამოთვლის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აუდიტის სახეებს</w:t>
            </w:r>
          </w:p>
          <w:p w14:paraId="7A1E47C4" w14:textId="77777777" w:rsidR="0005268F" w:rsidRPr="003D258C" w:rsidRDefault="0005268F" w:rsidP="003D258C">
            <w:pPr>
              <w:pStyle w:val="a3"/>
              <w:ind w:left="1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ჩამოთვლის აუდიტის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ფუნდამენტალურ პრინციპებს</w:t>
            </w:r>
          </w:p>
          <w:p w14:paraId="2073A32B" w14:textId="77777777" w:rsidR="0005268F" w:rsidRPr="003D258C" w:rsidRDefault="0005268F" w:rsidP="003D258C">
            <w:pPr>
              <w:pStyle w:val="a3"/>
              <w:ind w:left="1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3" w:type="pct"/>
            <w:vAlign w:val="center"/>
          </w:tcPr>
          <w:p w14:paraId="2758C171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04A092AD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აუდიტის საერთაშორისო სტანდარტები</w:t>
            </w:r>
          </w:p>
          <w:p w14:paraId="33DC2EB8" w14:textId="77777777" w:rsidR="0005268F" w:rsidRPr="003D258C" w:rsidRDefault="0005268F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74FAF0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კანონმდებლობა:</w:t>
            </w:r>
          </w:p>
          <w:p w14:paraId="749619E6" w14:textId="77777777" w:rsidR="0005268F" w:rsidRPr="003D258C" w:rsidRDefault="0005268F" w:rsidP="003D258C">
            <w:pPr>
              <w:pStyle w:val="a3"/>
              <w:numPr>
                <w:ilvl w:val="0"/>
                <w:numId w:val="6"/>
              </w:numPr>
              <w:ind w:left="30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კანონი ბუღალტრული აღრიცხვის, ანგარიშგებისა და აუდიტის შესახებ, 2016 წლის 8 ივნისი</w:t>
            </w:r>
          </w:p>
          <w:p w14:paraId="226E0BCC" w14:textId="77777777" w:rsidR="0005268F" w:rsidRPr="003D258C" w:rsidRDefault="0005268F" w:rsidP="003D258C">
            <w:pPr>
              <w:pStyle w:val="a3"/>
              <w:numPr>
                <w:ilvl w:val="0"/>
                <w:numId w:val="6"/>
              </w:numPr>
              <w:ind w:left="30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აუდიტის ეთიკის კოდექსი</w:t>
            </w:r>
          </w:p>
          <w:p w14:paraId="3693FB33" w14:textId="77777777" w:rsidR="0005268F" w:rsidRPr="003D258C" w:rsidRDefault="0005268F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235578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აუდიტის სახეები:</w:t>
            </w:r>
          </w:p>
          <w:p w14:paraId="63572395" w14:textId="77777777" w:rsidR="0005268F" w:rsidRPr="003D258C" w:rsidRDefault="0005268F" w:rsidP="003D258C">
            <w:pPr>
              <w:pStyle w:val="a3"/>
              <w:numPr>
                <w:ilvl w:val="0"/>
                <w:numId w:val="7"/>
              </w:numPr>
              <w:ind w:left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გარე და შიდა</w:t>
            </w:r>
          </w:p>
          <w:p w14:paraId="7061DA28" w14:textId="77777777" w:rsidR="0005268F" w:rsidRPr="003D258C" w:rsidRDefault="0005268F" w:rsidP="003D258C">
            <w:pPr>
              <w:pStyle w:val="a3"/>
              <w:numPr>
                <w:ilvl w:val="0"/>
                <w:numId w:val="7"/>
              </w:numPr>
              <w:ind w:left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სავალდებულო და საინიციატივო</w:t>
            </w:r>
          </w:p>
          <w:p w14:paraId="3394AF25" w14:textId="77777777" w:rsidR="0005268F" w:rsidRPr="003D258C" w:rsidRDefault="0005268F" w:rsidP="003D258C">
            <w:pPr>
              <w:pStyle w:val="a3"/>
              <w:numPr>
                <w:ilvl w:val="0"/>
                <w:numId w:val="7"/>
              </w:numPr>
              <w:ind w:left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 და თემატური</w:t>
            </w:r>
          </w:p>
          <w:p w14:paraId="1862E3A3" w14:textId="77777777" w:rsidR="0005268F" w:rsidRPr="003D258C" w:rsidRDefault="0005268F" w:rsidP="003D258C">
            <w:pPr>
              <w:pStyle w:val="a3"/>
              <w:numPr>
                <w:ilvl w:val="0"/>
                <w:numId w:val="7"/>
              </w:numPr>
              <w:ind w:left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და სხვა</w:t>
            </w:r>
          </w:p>
          <w:p w14:paraId="0219521F" w14:textId="77777777" w:rsidR="0005268F" w:rsidRPr="003D258C" w:rsidRDefault="0005268F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B2244AA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აუდიტის ფუნდამენტალური პრინციპები</w:t>
            </w:r>
          </w:p>
          <w:p w14:paraId="2529403C" w14:textId="77777777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დამოუკიდებლობა</w:t>
            </w:r>
          </w:p>
          <w:p w14:paraId="673B75E7" w14:textId="77777777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პატიოსნება</w:t>
            </w:r>
          </w:p>
          <w:p w14:paraId="6306CC70" w14:textId="77777777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ობიექტურობა</w:t>
            </w:r>
          </w:p>
          <w:p w14:paraId="582BAF86" w14:textId="77777777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კომპეტენციათა სიფრთხილე</w:t>
            </w:r>
          </w:p>
          <w:p w14:paraId="3DBB02F1" w14:textId="77777777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კონფიდენციალობა </w:t>
            </w:r>
          </w:p>
          <w:p w14:paraId="1B331D88" w14:textId="5037B88F" w:rsidR="0005268F" w:rsidRPr="003D258C" w:rsidRDefault="0005268F" w:rsidP="003D258C">
            <w:pPr>
              <w:pStyle w:val="a3"/>
              <w:numPr>
                <w:ilvl w:val="0"/>
                <w:numId w:val="8"/>
              </w:numPr>
              <w:ind w:left="3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ქცევა</w:t>
            </w:r>
          </w:p>
        </w:tc>
        <w:tc>
          <w:tcPr>
            <w:tcW w:w="1018" w:type="pct"/>
            <w:vAlign w:val="center"/>
          </w:tcPr>
          <w:p w14:paraId="1AB01F8A" w14:textId="6A45855D" w:rsidR="0005268F" w:rsidRPr="003D258C" w:rsidRDefault="0005268F" w:rsidP="003D258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05268F" w:rsidRPr="003D258C" w14:paraId="7B6B85FB" w14:textId="77777777" w:rsidTr="0005268F">
        <w:trPr>
          <w:trHeight w:val="1830"/>
          <w:jc w:val="center"/>
        </w:trPr>
        <w:tc>
          <w:tcPr>
            <w:tcW w:w="1263" w:type="pct"/>
            <w:shd w:val="clear" w:color="auto" w:fill="auto"/>
          </w:tcPr>
          <w:p w14:paraId="7BFD5454" w14:textId="77777777" w:rsidR="0005268F" w:rsidRPr="003D258C" w:rsidRDefault="0005268F" w:rsidP="003D258C">
            <w:pPr>
              <w:jc w:val="both"/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lastRenderedPageBreak/>
              <w:t>2</w:t>
            </w:r>
            <w:r w:rsidRPr="003D258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 აუდიტორული შემოწმების ორგანიზების პროცესის ჩამოყალიბება</w:t>
            </w:r>
          </w:p>
          <w:p w14:paraId="68CDEE29" w14:textId="77777777" w:rsidR="0005268F" w:rsidRPr="003D258C" w:rsidRDefault="0005268F" w:rsidP="003D258C">
            <w:pPr>
              <w:pStyle w:val="yiv1375841596msonormal"/>
              <w:spacing w:before="0" w:beforeAutospacing="0" w:after="0" w:afterAutospacing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2DAF13C" w14:textId="77777777" w:rsidR="0005268F" w:rsidRPr="003D258C" w:rsidRDefault="0005268F" w:rsidP="003D258C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ახასიათებს აუდიტორული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შემოწმების ეტაპებს</w:t>
            </w:r>
          </w:p>
          <w:p w14:paraId="488B5136" w14:textId="77777777" w:rsidR="0005268F" w:rsidRPr="003D258C" w:rsidRDefault="0005268F" w:rsidP="003D258C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 აყალიბებს სამეურნეო სუბიექტის თავისებურებებს</w:t>
            </w:r>
          </w:p>
          <w:p w14:paraId="71328890" w14:textId="77777777" w:rsidR="0005268F" w:rsidRPr="003D258C" w:rsidRDefault="0005268F" w:rsidP="003D258C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არსებითობის და რისკის მნიშვნელობას აუდიტის პროცესში</w:t>
            </w:r>
          </w:p>
        </w:tc>
        <w:tc>
          <w:tcPr>
            <w:tcW w:w="1113" w:type="pct"/>
          </w:tcPr>
          <w:p w14:paraId="2DE569B4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7038D574" w14:textId="77777777" w:rsidR="0005268F" w:rsidRPr="003D258C" w:rsidRDefault="0005268F" w:rsidP="003D258C">
            <w:pPr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აუდიტის საერთაშორისო სტანდარტი (ასს) 315, ასს 320</w:t>
            </w:r>
          </w:p>
          <w:p w14:paraId="685E1260" w14:textId="77777777" w:rsidR="0005268F" w:rsidRPr="003D258C" w:rsidRDefault="0005268F" w:rsidP="003D258C">
            <w:pPr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A0BE049" w14:textId="77777777" w:rsidR="0005268F" w:rsidRPr="003D258C" w:rsidRDefault="0005268F" w:rsidP="003D258C">
            <w:pPr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აუდიტორული შემოწმების ეტაპები:</w:t>
            </w:r>
          </w:p>
          <w:p w14:paraId="0DCB9D6B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წინასწარი ეტაპი - დაგეგვა</w:t>
            </w:r>
          </w:p>
          <w:p w14:paraId="7D4ACDEB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(კვლევის) ეტაპი</w:t>
            </w:r>
          </w:p>
          <w:p w14:paraId="076ED44A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დამამთავრებელი ეტაპი</w:t>
            </w:r>
          </w:p>
          <w:p w14:paraId="606D3E24" w14:textId="77777777" w:rsidR="0005268F" w:rsidRPr="003D258C" w:rsidRDefault="0005268F" w:rsidP="003D258C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18" w:type="pct"/>
            <w:vAlign w:val="center"/>
          </w:tcPr>
          <w:p w14:paraId="01240FC9" w14:textId="081A3E98" w:rsidR="0005268F" w:rsidRPr="003D258C" w:rsidRDefault="0005268F" w:rsidP="003D258C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5268F" w:rsidRPr="003D258C" w14:paraId="731DA708" w14:textId="77777777" w:rsidTr="0005268F">
        <w:trPr>
          <w:trHeight w:val="5531"/>
          <w:jc w:val="center"/>
        </w:trPr>
        <w:tc>
          <w:tcPr>
            <w:tcW w:w="1263" w:type="pct"/>
            <w:shd w:val="clear" w:color="auto" w:fill="auto"/>
          </w:tcPr>
          <w:p w14:paraId="4F73DECC" w14:textId="77777777" w:rsidR="0005268F" w:rsidRPr="003D258C" w:rsidRDefault="0005268F" w:rsidP="003D258C">
            <w:pPr>
              <w:tabs>
                <w:tab w:val="left" w:pos="0"/>
              </w:tabs>
              <w:jc w:val="both"/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3. აუდიტორული შემოწმების მეთოდოლოგიური საფუძვლების ჩამოყალიბება</w:t>
            </w:r>
          </w:p>
          <w:p w14:paraId="3DE94523" w14:textId="77777777" w:rsidR="0005268F" w:rsidRPr="003D258C" w:rsidRDefault="0005268F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606" w:type="pct"/>
            <w:shd w:val="clear" w:color="auto" w:fill="auto"/>
          </w:tcPr>
          <w:p w14:paraId="7E671CCC" w14:textId="77777777" w:rsidR="0005268F" w:rsidRPr="003D258C" w:rsidRDefault="0005268F" w:rsidP="003D258C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აუდიტორული საქმიანობაში გამოსაყენებელ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ძირითად მეთოდებს</w:t>
            </w:r>
          </w:p>
          <w:p w14:paraId="351D5B4E" w14:textId="77777777" w:rsidR="0005268F" w:rsidRPr="003D258C" w:rsidRDefault="0005268F" w:rsidP="003D258C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ჩამოთვლის  აუდიტორული დოკუმენტაციის სახეებს</w:t>
            </w:r>
          </w:p>
          <w:p w14:paraId="31866E6B" w14:textId="77777777" w:rsidR="0005268F" w:rsidRPr="003D258C" w:rsidRDefault="0005268F" w:rsidP="003D258C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აუდიტორული მტკიცებულებების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მოპოვების მეთოდებს</w:t>
            </w:r>
          </w:p>
        </w:tc>
        <w:tc>
          <w:tcPr>
            <w:tcW w:w="1113" w:type="pct"/>
          </w:tcPr>
          <w:p w14:paraId="3F859C55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028BF9C8" w14:textId="77777777" w:rsidR="0005268F" w:rsidRPr="003D258C" w:rsidRDefault="0005268F" w:rsidP="003D258C">
            <w:pPr>
              <w:spacing w:after="120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ასს 300</w:t>
            </w:r>
          </w:p>
          <w:p w14:paraId="352948B4" w14:textId="77777777" w:rsidR="0005268F" w:rsidRPr="003D258C" w:rsidRDefault="0005268F" w:rsidP="003D258C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აუდიტორული საქმიანობაში გამოსაყენებელ ძირითად მეთოდები:</w:t>
            </w:r>
          </w:p>
          <w:p w14:paraId="3C788FD4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ფაქტიური კონტროლის მეთოდი</w:t>
            </w:r>
          </w:p>
          <w:p w14:paraId="3AA5596F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დოკუმენტალური მეთოდი</w:t>
            </w:r>
          </w:p>
          <w:p w14:paraId="243636DC" w14:textId="04B0178D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საანგარიშო-ანალიზური მეთოდი</w:t>
            </w:r>
          </w:p>
          <w:p w14:paraId="2DC7DAE8" w14:textId="77777777" w:rsidR="0005268F" w:rsidRPr="003D258C" w:rsidRDefault="0005268F" w:rsidP="003D258C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67CACAE3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აუდიტორული მტკიცებულებების მოპოვების მეთოდები:</w:t>
            </w:r>
          </w:p>
          <w:p w14:paraId="3C6B437B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დათვალიერება</w:t>
            </w:r>
          </w:p>
          <w:p w14:paraId="5EEB2A3C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დაკვირვება</w:t>
            </w:r>
          </w:p>
          <w:p w14:paraId="05C383A1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გარე დასტური</w:t>
            </w:r>
          </w:p>
          <w:p w14:paraId="3F1272EE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ხელახალი გამოთვლა</w:t>
            </w:r>
          </w:p>
          <w:p w14:paraId="09350CB1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ანალიზური პროცედურები</w:t>
            </w:r>
          </w:p>
          <w:p w14:paraId="37DEDA63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</w:tc>
        <w:tc>
          <w:tcPr>
            <w:tcW w:w="1018" w:type="pct"/>
            <w:vAlign w:val="center"/>
          </w:tcPr>
          <w:p w14:paraId="5EA70CC6" w14:textId="71DFFFB8" w:rsidR="0005268F" w:rsidRPr="003D258C" w:rsidRDefault="0005268F" w:rsidP="003D258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5268F" w:rsidRPr="003D258C" w14:paraId="59E2BA95" w14:textId="77777777" w:rsidTr="0005268F">
        <w:trPr>
          <w:trHeight w:val="1115"/>
          <w:jc w:val="center"/>
        </w:trPr>
        <w:tc>
          <w:tcPr>
            <w:tcW w:w="1263" w:type="pct"/>
            <w:shd w:val="clear" w:color="auto" w:fill="auto"/>
          </w:tcPr>
          <w:p w14:paraId="456172A2" w14:textId="503EF0FF" w:rsidR="0005268F" w:rsidRPr="003D258C" w:rsidRDefault="0005268F" w:rsidP="003D258C">
            <w:pPr>
              <w:pStyle w:val="afb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,Sylfaen,Calibri" w:hAnsi="Sylfaen" w:cs="Sylfaen,Sylfaen,Calibri"/>
                <w:b/>
                <w:sz w:val="20"/>
                <w:szCs w:val="20"/>
                <w:lang w:val="en-US"/>
              </w:rPr>
              <w:t xml:space="preserve">4. </w:t>
            </w:r>
            <w:r w:rsidRPr="003D258C">
              <w:rPr>
                <w:rFonts w:ascii="Sylfaen" w:eastAsia="Sylfaen,Sylfaen,Calibri" w:hAnsi="Sylfaen" w:cs="Sylfaen,Sylfaen,Calibri"/>
                <w:b/>
                <w:sz w:val="20"/>
                <w:szCs w:val="20"/>
                <w:lang w:val="ka-GE"/>
              </w:rPr>
              <w:t>აუდიტორული</w:t>
            </w:r>
            <w:r w:rsidRPr="003D258C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b/>
                <w:sz w:val="20"/>
                <w:szCs w:val="20"/>
                <w:lang w:val="ka-GE"/>
              </w:rPr>
              <w:t>დასკვნის</w:t>
            </w:r>
            <w:r w:rsidRPr="003D258C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b/>
                <w:sz w:val="20"/>
                <w:szCs w:val="20"/>
                <w:lang w:val="ka-GE"/>
              </w:rPr>
              <w:t>სტრუქტურის</w:t>
            </w:r>
            <w:r w:rsidRPr="003D258C">
              <w:rPr>
                <w:rFonts w:ascii="Sylfaen" w:eastAsia="Sylfaen,Calibri" w:hAnsi="Sylfaen" w:cs="Sylfaen,Calibri"/>
                <w:b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Calibri" w:hAnsi="Sylfaen" w:cs="Sylfaen,Sylfaen,Calibri"/>
                <w:b/>
                <w:sz w:val="20"/>
                <w:szCs w:val="20"/>
                <w:lang w:val="ka-GE"/>
              </w:rPr>
              <w:t>ჩამოყალიბება</w:t>
            </w:r>
          </w:p>
        </w:tc>
        <w:tc>
          <w:tcPr>
            <w:tcW w:w="1606" w:type="pct"/>
            <w:shd w:val="clear" w:color="auto" w:fill="auto"/>
          </w:tcPr>
          <w:p w14:paraId="0F3DEBC4" w14:textId="77777777" w:rsidR="0005268F" w:rsidRPr="003D258C" w:rsidRDefault="0005268F" w:rsidP="003D258C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აუდიტორული შემოწმების დასკვნითი ეტაპის ძირითად პროცედურებს</w:t>
            </w:r>
          </w:p>
          <w:p w14:paraId="731E4E20" w14:textId="77777777" w:rsidR="0005268F" w:rsidRPr="003D258C" w:rsidRDefault="0005268F" w:rsidP="003D258C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აუდიტორული დასკვნის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სტრუქტურას</w:t>
            </w:r>
          </w:p>
          <w:p w14:paraId="0803C7C8" w14:textId="77777777" w:rsidR="0005268F" w:rsidRPr="003D258C" w:rsidRDefault="0005268F" w:rsidP="003D258C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ჩამოთვლის აუდიტორული 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დასკვნის სახეებს</w:t>
            </w:r>
          </w:p>
        </w:tc>
        <w:tc>
          <w:tcPr>
            <w:tcW w:w="1113" w:type="pct"/>
          </w:tcPr>
          <w:p w14:paraId="2988CEDC" w14:textId="77777777" w:rsidR="0005268F" w:rsidRPr="003D258C" w:rsidRDefault="0005268F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0A974638" w14:textId="77777777" w:rsidR="0005268F" w:rsidRPr="003D258C" w:rsidRDefault="0005268F" w:rsidP="003D258C">
            <w:pPr>
              <w:spacing w:after="120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ასს 700, ასს 705, ასს 706</w:t>
            </w:r>
          </w:p>
          <w:p w14:paraId="04CE8433" w14:textId="77777777" w:rsidR="0005268F" w:rsidRPr="003D258C" w:rsidRDefault="0005268F" w:rsidP="003D258C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აუდიტორული დასკვნის შედგენის სტრუქტურა:</w:t>
            </w:r>
          </w:p>
          <w:p w14:paraId="73B37060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</w:t>
            </w:r>
          </w:p>
          <w:p w14:paraId="44BC0217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ადრესატი</w:t>
            </w:r>
          </w:p>
          <w:p w14:paraId="6617661E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შესავალი აბზაცი</w:t>
            </w:r>
          </w:p>
          <w:p w14:paraId="22D31B78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ხელმძღვანელობის პასუხისმგებლობა ფინანსურ ანგარიშგებაზე</w:t>
            </w:r>
          </w:p>
          <w:p w14:paraId="650E087D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პასუხისმგებლობა</w:t>
            </w:r>
          </w:p>
          <w:p w14:paraId="6E472424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მოსაზრება</w:t>
            </w:r>
          </w:p>
          <w:p w14:paraId="5D49D864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 საანგარიშო პასუხისმგებლობები</w:t>
            </w:r>
          </w:p>
          <w:p w14:paraId="1C4902BD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აუდიტორის ხელმოწერა</w:t>
            </w:r>
          </w:p>
          <w:p w14:paraId="3328F334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მისამართი</w:t>
            </w:r>
          </w:p>
          <w:p w14:paraId="49E51790" w14:textId="77777777" w:rsidR="0005268F" w:rsidRPr="003D258C" w:rsidRDefault="0005268F" w:rsidP="003D258C">
            <w:pPr>
              <w:pStyle w:val="a3"/>
              <w:ind w:left="35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77B7FF" w14:textId="77777777" w:rsidR="0005268F" w:rsidRPr="003D258C" w:rsidRDefault="0005268F" w:rsidP="003D258C">
            <w:pPr>
              <w:pStyle w:val="a3"/>
              <w:ind w:left="35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აუდიტორული დასკვნის სახეები:</w:t>
            </w:r>
          </w:p>
          <w:p w14:paraId="6641F461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უპირობო დადებითი აუდიტორული დასკვნა</w:t>
            </w:r>
          </w:p>
          <w:p w14:paraId="4DB1A887" w14:textId="77777777" w:rsidR="0005268F" w:rsidRPr="003D258C" w:rsidRDefault="0005268F" w:rsidP="003D258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მოდიფიცირებული აუდიტორული დასკვნა</w:t>
            </w:r>
          </w:p>
          <w:p w14:paraId="368D2F21" w14:textId="37C321C4" w:rsidR="0005268F" w:rsidRPr="0005268F" w:rsidRDefault="0005268F" w:rsidP="0005268F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უარყოფითი დასკვნა</w:t>
            </w:r>
          </w:p>
        </w:tc>
        <w:tc>
          <w:tcPr>
            <w:tcW w:w="1018" w:type="pct"/>
            <w:vAlign w:val="center"/>
          </w:tcPr>
          <w:p w14:paraId="09AF32D8" w14:textId="252764A8" w:rsidR="0005268F" w:rsidRPr="003D258C" w:rsidRDefault="0005268F" w:rsidP="003D258C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14:paraId="0093477D" w14:textId="77777777" w:rsidR="00B76221" w:rsidRPr="003D258C" w:rsidRDefault="00B76221" w:rsidP="003D258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7874A4A" w14:textId="77777777" w:rsidR="003438B3" w:rsidRPr="003D258C" w:rsidRDefault="3A9CB7AC" w:rsidP="003D258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D258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485C615B" w14:textId="00320A94" w:rsidR="00285684" w:rsidRPr="003D258C" w:rsidRDefault="3A9CB7AC" w:rsidP="003D258C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D258C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A56F0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28"/>
        <w:gridCol w:w="3125"/>
        <w:gridCol w:w="3581"/>
        <w:gridCol w:w="2037"/>
        <w:gridCol w:w="3423"/>
      </w:tblGrid>
      <w:tr w:rsidR="009106AE" w:rsidRPr="003D258C" w14:paraId="57383173" w14:textId="77777777" w:rsidTr="00073669">
        <w:tc>
          <w:tcPr>
            <w:tcW w:w="916" w:type="pct"/>
            <w:vAlign w:val="center"/>
          </w:tcPr>
          <w:p w14:paraId="49453565" w14:textId="77777777" w:rsidR="009106AE" w:rsidRPr="003D258C" w:rsidRDefault="3A9CB7AC" w:rsidP="003D258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49" w:type="pct"/>
            <w:vAlign w:val="center"/>
          </w:tcPr>
          <w:p w14:paraId="618CA431" w14:textId="77777777" w:rsidR="009106AE" w:rsidRPr="003D258C" w:rsidRDefault="3A9CB7AC" w:rsidP="003D258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202" w:type="pct"/>
            <w:vAlign w:val="center"/>
          </w:tcPr>
          <w:p w14:paraId="01627E5E" w14:textId="77777777" w:rsidR="009106AE" w:rsidRPr="003D258C" w:rsidRDefault="3A9CB7AC" w:rsidP="003D258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75912436" w14:textId="77777777" w:rsidR="009106AE" w:rsidRPr="003D258C" w:rsidRDefault="3A9CB7AC" w:rsidP="003D258C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49" w:type="pct"/>
            <w:vAlign w:val="center"/>
          </w:tcPr>
          <w:p w14:paraId="7887D280" w14:textId="681056B7" w:rsidR="009106AE" w:rsidRPr="003D258C" w:rsidRDefault="3A9CB7AC" w:rsidP="003D258C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3D258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349DB" w:rsidRPr="003D258C" w14:paraId="6F293108" w14:textId="77777777" w:rsidTr="00073669">
        <w:tc>
          <w:tcPr>
            <w:tcW w:w="916" w:type="pct"/>
          </w:tcPr>
          <w:p w14:paraId="41FF0D2D" w14:textId="77777777" w:rsidR="00B349DB" w:rsidRPr="003D258C" w:rsidRDefault="3A9CB7AC" w:rsidP="009A035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049" w:type="pct"/>
          </w:tcPr>
          <w:p w14:paraId="2982A6A3" w14:textId="77777777" w:rsidR="00B349DB" w:rsidRPr="009A035D" w:rsidRDefault="3A9CB7AC" w:rsidP="009A035D">
            <w:pPr>
              <w:pStyle w:val="a3"/>
              <w:numPr>
                <w:ilvl w:val="0"/>
                <w:numId w:val="9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აუდიტის არსი, მიზანი</w:t>
            </w:r>
          </w:p>
          <w:p w14:paraId="15FCCD79" w14:textId="77777777" w:rsidR="00B349DB" w:rsidRPr="009A035D" w:rsidRDefault="3A9CB7AC" w:rsidP="009A035D">
            <w:pPr>
              <w:pStyle w:val="a3"/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აუდიტის სახეები:</w:t>
            </w:r>
          </w:p>
          <w:p w14:paraId="77F4B38F" w14:textId="2B968F97" w:rsidR="00B349DB" w:rsidRPr="009A035D" w:rsidRDefault="3A9CB7AC" w:rsidP="009A035D">
            <w:pPr>
              <w:pStyle w:val="a3"/>
              <w:numPr>
                <w:ilvl w:val="0"/>
                <w:numId w:val="1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 და შიდა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5AC481" w14:textId="4A0F5A96" w:rsidR="00B349DB" w:rsidRPr="009A035D" w:rsidRDefault="3A9CB7AC" w:rsidP="009A035D">
            <w:pPr>
              <w:pStyle w:val="a3"/>
              <w:numPr>
                <w:ilvl w:val="0"/>
                <w:numId w:val="1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სავალდებულო და საინიციატივო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51F73" w14:textId="4A131850" w:rsidR="00B349DB" w:rsidRPr="009A035D" w:rsidRDefault="3A9CB7AC" w:rsidP="009A035D">
            <w:pPr>
              <w:pStyle w:val="a3"/>
              <w:numPr>
                <w:ilvl w:val="0"/>
                <w:numId w:val="1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 და თემატური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5E95757" w14:textId="709CD9AA" w:rsidR="00B349DB" w:rsidRPr="009A035D" w:rsidRDefault="3A9CB7AC" w:rsidP="009A035D">
            <w:pPr>
              <w:pStyle w:val="a3"/>
              <w:numPr>
                <w:ilvl w:val="0"/>
                <w:numId w:val="1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და სხვა</w:t>
            </w:r>
            <w:r w:rsidR="003D258C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ED0BD" w14:textId="77777777" w:rsidR="00B349DB" w:rsidRPr="009A035D" w:rsidRDefault="3A9CB7AC" w:rsidP="009A035D">
            <w:pPr>
              <w:pStyle w:val="a3"/>
              <w:numPr>
                <w:ilvl w:val="0"/>
                <w:numId w:val="9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აუდიტის ფუნდამენტალური პრინციპები</w:t>
            </w:r>
          </w:p>
          <w:p w14:paraId="0AF4BF70" w14:textId="59989D83" w:rsidR="00B349DB" w:rsidRPr="009A035D" w:rsidRDefault="3A9CB7AC" w:rsidP="009A035D">
            <w:pPr>
              <w:pStyle w:val="a3"/>
              <w:numPr>
                <w:ilvl w:val="0"/>
                <w:numId w:val="11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დამოუკიდებლობა, პატიოსნება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2BCC266" w14:textId="4EDF8C5F" w:rsidR="00B349DB" w:rsidRPr="009A035D" w:rsidRDefault="3A9CB7AC" w:rsidP="009A035D">
            <w:pPr>
              <w:pStyle w:val="a3"/>
              <w:numPr>
                <w:ilvl w:val="0"/>
                <w:numId w:val="11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ობიექტურობა, პროფესიულ კომპეტენციათა სიფრთხილე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241F56" w14:textId="4C574EBC" w:rsidR="00B349DB" w:rsidRPr="009A035D" w:rsidRDefault="3A9CB7AC" w:rsidP="009A035D">
            <w:pPr>
              <w:pStyle w:val="a3"/>
              <w:numPr>
                <w:ilvl w:val="0"/>
                <w:numId w:val="11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ru-RU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კონფიდენციალობა, პროფესიული ქცევა</w:t>
            </w:r>
            <w:r w:rsidR="003D258C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02" w:type="pct"/>
          </w:tcPr>
          <w:p w14:paraId="01A151D8" w14:textId="07ADA758" w:rsidR="00B349DB" w:rsidRPr="003D258C" w:rsidRDefault="3A9CB7AC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D258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697A80E3" w14:textId="4C74656D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BE97FBA" w14:textId="77777777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3F4FF520" w14:textId="4CCEAE2B" w:rsidR="00B349DB" w:rsidRPr="003D258C" w:rsidRDefault="00B349DB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672263" w14:textId="77777777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651864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9" w:type="pct"/>
          </w:tcPr>
          <w:p w14:paraId="35810C71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32C70DBD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0AD5394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349DB" w:rsidRPr="003D258C" w14:paraId="0770804B" w14:textId="77777777" w:rsidTr="00073669">
        <w:tc>
          <w:tcPr>
            <w:tcW w:w="916" w:type="pct"/>
          </w:tcPr>
          <w:p w14:paraId="5BE8320E" w14:textId="77777777" w:rsidR="00B349DB" w:rsidRPr="003D258C" w:rsidRDefault="3A9CB7AC" w:rsidP="009A035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049" w:type="pct"/>
          </w:tcPr>
          <w:p w14:paraId="5BB6D309" w14:textId="77777777" w:rsidR="00B349DB" w:rsidRPr="009A035D" w:rsidRDefault="3A9CB7AC" w:rsidP="009A035D">
            <w:pPr>
              <w:pStyle w:val="a3"/>
              <w:numPr>
                <w:ilvl w:val="0"/>
                <w:numId w:val="12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შემოწმების ეტაპები:</w:t>
            </w:r>
          </w:p>
          <w:p w14:paraId="0D4739E8" w14:textId="11DE5712" w:rsidR="00B349DB" w:rsidRPr="009A035D" w:rsidRDefault="3A9CB7AC" w:rsidP="009A035D">
            <w:pPr>
              <w:pStyle w:val="a3"/>
              <w:numPr>
                <w:ilvl w:val="0"/>
                <w:numId w:val="13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წინასწარი ეტაპი - დაგეგვა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B570F05" w14:textId="19BF1B8B" w:rsidR="00B349DB" w:rsidRPr="009A035D" w:rsidRDefault="3A9CB7AC" w:rsidP="009A035D">
            <w:pPr>
              <w:pStyle w:val="a3"/>
              <w:numPr>
                <w:ilvl w:val="0"/>
                <w:numId w:val="13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(კვლევის) ეტაპი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83D0A3" w14:textId="53905A58" w:rsidR="00B349DB" w:rsidRPr="009A035D" w:rsidRDefault="3A9CB7AC" w:rsidP="009A035D">
            <w:pPr>
              <w:pStyle w:val="a3"/>
              <w:numPr>
                <w:ilvl w:val="0"/>
                <w:numId w:val="13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დამამთავრებელი ეტაპი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CD230B9" w14:textId="63E6BA4F" w:rsidR="00B349DB" w:rsidRPr="009A035D" w:rsidRDefault="3A9CB7AC" w:rsidP="009A035D">
            <w:pPr>
              <w:pStyle w:val="a3"/>
              <w:numPr>
                <w:ilvl w:val="0"/>
                <w:numId w:val="12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თავისებურებები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1467746" w14:textId="25864876" w:rsidR="00B349DB" w:rsidRPr="009A035D" w:rsidRDefault="3A9CB7AC" w:rsidP="009A035D">
            <w:pPr>
              <w:pStyle w:val="a3"/>
              <w:numPr>
                <w:ilvl w:val="0"/>
                <w:numId w:val="12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არსებითობის და რისკის მნიშვნელობას აუდიტის პროცესში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AB8A1F" w14:textId="77777777" w:rsidR="00B349DB" w:rsidRPr="009A035D" w:rsidRDefault="00B349DB" w:rsidP="009A035D">
            <w:pPr>
              <w:pStyle w:val="a3"/>
              <w:ind w:left="241" w:hanging="2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02" w:type="pct"/>
          </w:tcPr>
          <w:p w14:paraId="78B5FFED" w14:textId="1D455AD5" w:rsidR="00B349DB" w:rsidRPr="003D258C" w:rsidRDefault="3A9CB7AC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D258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64C205E3" w14:textId="702DEE06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1FD1B4" w14:textId="77777777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129E606" w14:textId="329AA2E7" w:rsidR="00B349DB" w:rsidRPr="003D258C" w:rsidRDefault="00B349DB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</w:t>
            </w:r>
            <w:r w:rsidR="006A6E91"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6270ED" w14:textId="77777777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წარმოდგენა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7AEA86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9" w:type="pct"/>
          </w:tcPr>
          <w:p w14:paraId="1966D877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198B07AD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B90621A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349DB" w:rsidRPr="003D258C" w14:paraId="377C3B1C" w14:textId="77777777" w:rsidTr="00073669">
        <w:tc>
          <w:tcPr>
            <w:tcW w:w="916" w:type="pct"/>
          </w:tcPr>
          <w:p w14:paraId="7DD68516" w14:textId="77777777" w:rsidR="00B349DB" w:rsidRPr="003D258C" w:rsidRDefault="3A9CB7AC" w:rsidP="009A035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49" w:type="pct"/>
          </w:tcPr>
          <w:p w14:paraId="7F7C7D76" w14:textId="0E488AF8" w:rsidR="00B349DB" w:rsidRPr="009A035D" w:rsidRDefault="3A9CB7AC" w:rsidP="009A035D">
            <w:pPr>
              <w:pStyle w:val="a3"/>
              <w:numPr>
                <w:ilvl w:val="0"/>
                <w:numId w:val="14"/>
              </w:numPr>
              <w:ind w:left="241" w:hanging="241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საქმიანობაში გამოსაყენებელ ძირითად მეთოდები:</w:t>
            </w:r>
          </w:p>
          <w:p w14:paraId="2D3F2156" w14:textId="066CAABA" w:rsidR="00B349DB" w:rsidRPr="009A035D" w:rsidRDefault="00B349DB" w:rsidP="009A035D">
            <w:pPr>
              <w:pStyle w:val="a3"/>
              <w:numPr>
                <w:ilvl w:val="0"/>
                <w:numId w:val="15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ფაქტიური კონტროლის მეთოდი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0E0CC967" w14:textId="04F00140" w:rsidR="00B349DB" w:rsidRPr="009A035D" w:rsidRDefault="00B349DB" w:rsidP="009A035D">
            <w:pPr>
              <w:pStyle w:val="a3"/>
              <w:numPr>
                <w:ilvl w:val="0"/>
                <w:numId w:val="15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დოკუმენტალური მეთოდი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3C72E1A1" w14:textId="413AB9A0" w:rsidR="00B349DB" w:rsidRPr="009A035D" w:rsidRDefault="009A035D" w:rsidP="009A035D">
            <w:pPr>
              <w:pStyle w:val="a3"/>
              <w:numPr>
                <w:ilvl w:val="0"/>
                <w:numId w:val="15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საანგარიშო-</w:t>
            </w:r>
            <w:r w:rsidR="00B349DB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ანალიზური მეთოდი</w:t>
            </w: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17E83C53" w14:textId="701CD80F" w:rsidR="00B349DB" w:rsidRPr="009A035D" w:rsidRDefault="3A9CB7AC" w:rsidP="009A035D">
            <w:pPr>
              <w:pStyle w:val="a3"/>
              <w:numPr>
                <w:ilvl w:val="0"/>
                <w:numId w:val="14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დოკუმენტაციის არსი</w:t>
            </w:r>
            <w:r w:rsidR="009A035D"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DDE1301" w14:textId="1FAD6126" w:rsidR="00B349DB" w:rsidRPr="009A035D" w:rsidRDefault="3A9CB7AC" w:rsidP="009A035D">
            <w:pPr>
              <w:pStyle w:val="a3"/>
              <w:numPr>
                <w:ilvl w:val="0"/>
                <w:numId w:val="14"/>
              </w:numPr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მტკიცებულებების მოპოვების მეთოდები:</w:t>
            </w:r>
          </w:p>
          <w:p w14:paraId="69278BCC" w14:textId="1D99AFA3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დათვალიერება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5D58FE3A" w14:textId="2BF3C12E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დაკვირვება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27C12B03" w14:textId="4146C7B2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გარე დასტური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69B38EFF" w14:textId="5367C42A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ხელახალი გამოთვლა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699A781C" w14:textId="4EDD6A8E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ანალიზური პროცედურები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1151B999" w14:textId="6832636A" w:rsidR="00B349DB" w:rsidRPr="009A035D" w:rsidRDefault="00B349DB" w:rsidP="009A035D">
            <w:pPr>
              <w:pStyle w:val="a3"/>
              <w:numPr>
                <w:ilvl w:val="0"/>
                <w:numId w:val="16"/>
              </w:numPr>
              <w:ind w:left="241" w:hanging="241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  <w:r w:rsidR="009A035D" w:rsidRPr="009A035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22122658" w14:textId="77777777" w:rsidR="00B349DB" w:rsidRPr="009A035D" w:rsidRDefault="00B349DB" w:rsidP="009A035D">
            <w:pPr>
              <w:ind w:left="241" w:hanging="2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02" w:type="pct"/>
          </w:tcPr>
          <w:p w14:paraId="3A149B6A" w14:textId="72BC0530" w:rsidR="00B349DB" w:rsidRPr="003D258C" w:rsidRDefault="3A9CB7AC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3D258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1C3DE086" w14:textId="5974C51F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3138A99" w14:textId="77777777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6E106E" w14:textId="7CD9E3D5" w:rsidR="00B349DB" w:rsidRPr="003D258C" w:rsidRDefault="00B349DB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</w:t>
            </w:r>
            <w:r w:rsidR="006A6E91"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6586B4" w14:textId="77777777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14CA004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9" w:type="pct"/>
          </w:tcPr>
          <w:p w14:paraId="231D33D2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3259C9FE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1CDF4BF4" w14:textId="05B24567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C5AAF2F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349DB" w:rsidRPr="003D258C" w14:paraId="1ABF99B3" w14:textId="77777777" w:rsidTr="00073669">
        <w:tc>
          <w:tcPr>
            <w:tcW w:w="916" w:type="pct"/>
          </w:tcPr>
          <w:p w14:paraId="1EED8433" w14:textId="1BBFB86F" w:rsidR="00B349DB" w:rsidRPr="003D258C" w:rsidRDefault="3A9CB7AC" w:rsidP="009A035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49" w:type="pct"/>
          </w:tcPr>
          <w:p w14:paraId="54EC37DD" w14:textId="77D5768F" w:rsidR="00B349DB" w:rsidRPr="009A035D" w:rsidRDefault="3A9CB7AC" w:rsidP="009A035D">
            <w:pPr>
              <w:pStyle w:val="a3"/>
              <w:numPr>
                <w:ilvl w:val="0"/>
                <w:numId w:val="19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დასკვნის შედგენის სტრუქტურა:</w:t>
            </w:r>
          </w:p>
          <w:p w14:paraId="0A17D793" w14:textId="1F4DA7A0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6B29C1D" w14:textId="01245708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ადრესატი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A825745" w14:textId="6A2B8055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შესავალი აბზაცი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306BB7" w14:textId="21E72016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ხელმძღვანელობის პასუხისმგებლობა ფინანსურ ანგარიშგებაზე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9FE56D1" w14:textId="3AC6BDD1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პასუხისმგებლობა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9311877" w14:textId="756CBBE3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მოსაზრება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99FB34" w14:textId="6770DFCF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 საანგარიშო პასუხისმგებლობები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6BB497" w14:textId="7046FB36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ხელმოწერა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E77B1B3" w14:textId="663E6423" w:rsidR="00B349DB" w:rsidRPr="009A035D" w:rsidRDefault="3A9CB7AC" w:rsidP="009A035D">
            <w:pPr>
              <w:pStyle w:val="a3"/>
              <w:numPr>
                <w:ilvl w:val="0"/>
                <w:numId w:val="18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აუდიტორის მისამართი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F3A7080" w14:textId="776B8BBA" w:rsidR="00B349DB" w:rsidRPr="009A035D" w:rsidRDefault="3A9CB7AC" w:rsidP="009A035D">
            <w:pPr>
              <w:pStyle w:val="a3"/>
              <w:numPr>
                <w:ilvl w:val="0"/>
                <w:numId w:val="17"/>
              </w:numPr>
              <w:spacing w:after="120"/>
              <w:ind w:left="241" w:hanging="24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შემოწმების დასკვნითი ეტაპის ძირითად პროცედურები</w:t>
            </w:r>
            <w:r w:rsidR="009A035D"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EE42D63" w14:textId="53325571" w:rsidR="00B349DB" w:rsidRPr="009A035D" w:rsidRDefault="3A9CB7AC" w:rsidP="009A035D">
            <w:pPr>
              <w:pStyle w:val="a3"/>
              <w:numPr>
                <w:ilvl w:val="0"/>
                <w:numId w:val="17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აუდიტორული დასკვნის სახეები:</w:t>
            </w:r>
          </w:p>
          <w:p w14:paraId="559B9450" w14:textId="029479BF" w:rsidR="00B349DB" w:rsidRPr="009A035D" w:rsidRDefault="3A9CB7AC" w:rsidP="009A035D">
            <w:pPr>
              <w:pStyle w:val="a3"/>
              <w:numPr>
                <w:ilvl w:val="0"/>
                <w:numId w:val="2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უპირობო დადებითი აუდიტორული დასკვნა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F41DB7" w14:textId="150F3E80" w:rsidR="00B349DB" w:rsidRPr="009A035D" w:rsidRDefault="3A9CB7AC" w:rsidP="009A035D">
            <w:pPr>
              <w:pStyle w:val="a3"/>
              <w:numPr>
                <w:ilvl w:val="0"/>
                <w:numId w:val="2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მოდიფიცირებული აუდიტორული დასკვნა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81EEB79" w14:textId="73DC5EEB" w:rsidR="00B349DB" w:rsidRPr="009A035D" w:rsidRDefault="3A9CB7AC" w:rsidP="009A035D">
            <w:pPr>
              <w:pStyle w:val="a3"/>
              <w:numPr>
                <w:ilvl w:val="0"/>
                <w:numId w:val="20"/>
              </w:numPr>
              <w:ind w:left="241" w:hanging="2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უარყოფითი დასკვნა</w:t>
            </w:r>
            <w:r w:rsidR="009A035D" w:rsidRPr="009A03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6528BE5" w14:textId="77777777" w:rsidR="00B349DB" w:rsidRPr="009A035D" w:rsidRDefault="00B349DB" w:rsidP="009A035D">
            <w:pPr>
              <w:ind w:left="241" w:hanging="2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02" w:type="pct"/>
          </w:tcPr>
          <w:p w14:paraId="50F4D4EA" w14:textId="0F9C7024" w:rsidR="00B349DB" w:rsidRPr="003D258C" w:rsidRDefault="3A9CB7AC" w:rsidP="003D258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3D258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7B0E76E3" w14:textId="4D04B5E1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მეთოდებთან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3855997" w14:textId="77777777" w:rsidR="00B349DB" w:rsidRPr="003D258C" w:rsidRDefault="3A9CB7AC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FD82C6D" w14:textId="79103A29" w:rsidR="00B349DB" w:rsidRPr="003D258C" w:rsidRDefault="00B349DB" w:rsidP="003D25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</w:t>
            </w:r>
            <w:r w:rsidR="006A6E91"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E504A94" w14:textId="7E94422F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3D258C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D25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="006A6E91" w:rsidRPr="003D25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C664F1B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9" w:type="pct"/>
          </w:tcPr>
          <w:p w14:paraId="54BCD6DE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B8BF849" w14:textId="77777777" w:rsidR="00ED77D5" w:rsidRPr="00B60104" w:rsidRDefault="00ED77D5" w:rsidP="00ED77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და კომპეტენციას;</w:t>
            </w:r>
          </w:p>
          <w:p w14:paraId="383E5115" w14:textId="39A6F2C9" w:rsidR="00B349DB" w:rsidRPr="003D258C" w:rsidRDefault="00B349DB" w:rsidP="003D258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A43C216" w14:textId="77777777" w:rsidR="00B349DB" w:rsidRPr="003D258C" w:rsidRDefault="00B349DB" w:rsidP="003D258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979E7" w:rsidRPr="003D258C" w14:paraId="6DCDF2F2" w14:textId="77777777" w:rsidTr="00073669">
        <w:trPr>
          <w:trHeight w:val="440"/>
        </w:trPr>
        <w:tc>
          <w:tcPr>
            <w:tcW w:w="916" w:type="pct"/>
            <w:vAlign w:val="center"/>
          </w:tcPr>
          <w:p w14:paraId="12CC4D37" w14:textId="77777777" w:rsidR="00ED77D5" w:rsidRPr="00B60104" w:rsidRDefault="00ED77D5" w:rsidP="00ED77D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A0E5E0E" w14:textId="4ABB6987" w:rsidR="00F979E7" w:rsidRPr="003D258C" w:rsidRDefault="00F979E7" w:rsidP="003D258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084" w:type="pct"/>
            <w:gridSpan w:val="4"/>
            <w:vAlign w:val="center"/>
          </w:tcPr>
          <w:p w14:paraId="33A589C2" w14:textId="77777777" w:rsidR="00A56F04" w:rsidRPr="00161B5D" w:rsidRDefault="00A56F04" w:rsidP="00A56F04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05FD562" w14:textId="1ACC88B7" w:rsidR="00F979E7" w:rsidRPr="003D258C" w:rsidRDefault="00F979E7" w:rsidP="003D258C">
            <w:pPr>
              <w:pStyle w:val="a3"/>
              <w:ind w:left="-9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1B21A37" w14:textId="77777777" w:rsidR="00B61153" w:rsidRDefault="00B61153" w:rsidP="003D25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2DD87A5" w14:textId="77777777" w:rsidR="0005268F" w:rsidRDefault="0005268F" w:rsidP="003D25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7A99BB5" w14:textId="77777777" w:rsidR="0005268F" w:rsidRPr="003D258C" w:rsidRDefault="0005268F" w:rsidP="003D25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1B347EE" w14:textId="6F9AF117" w:rsidR="00637623" w:rsidRPr="003D258C" w:rsidRDefault="3A9CB7AC" w:rsidP="003D258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3D258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3D258C" w14:paraId="78FAB81F" w14:textId="77777777" w:rsidTr="0007366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DB23" w14:textId="77777777" w:rsidR="009A0D1D" w:rsidRPr="003D258C" w:rsidRDefault="3A9CB7AC" w:rsidP="003D258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FB439" w14:textId="77777777" w:rsidR="009A0D1D" w:rsidRPr="003D258C" w:rsidRDefault="3A9CB7AC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3D258C" w14:paraId="56A6621D" w14:textId="77777777" w:rsidTr="0007366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ED3BE" w14:textId="77777777" w:rsidR="009A0D1D" w:rsidRPr="003D258C" w:rsidRDefault="009A0D1D" w:rsidP="003D258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32348" w14:textId="77777777" w:rsidR="009A0D1D" w:rsidRPr="003D258C" w:rsidRDefault="3A9CB7AC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9C214B" w14:textId="77777777" w:rsidR="009A0D1D" w:rsidRPr="003D258C" w:rsidRDefault="3A9CB7AC" w:rsidP="003D258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20A121" w14:textId="77777777" w:rsidR="009A0D1D" w:rsidRPr="003D258C" w:rsidRDefault="3A9CB7AC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782B24" w14:textId="77777777" w:rsidR="009A0D1D" w:rsidRPr="003D258C" w:rsidRDefault="3A9CB7AC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268F" w:rsidRPr="003D258C" w14:paraId="5DA8E6D2" w14:textId="77777777" w:rsidTr="00C229F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2ED2" w14:textId="77777777" w:rsidR="0005268F" w:rsidRPr="003D258C" w:rsidRDefault="0005268F" w:rsidP="003D258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A18" w14:textId="77777777" w:rsidR="0005268F" w:rsidRPr="00073669" w:rsidRDefault="0005268F" w:rsidP="003D258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9E30A" w14:textId="77777777" w:rsidR="0005268F" w:rsidRPr="00073669" w:rsidRDefault="0005268F" w:rsidP="003D258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9F263" w14:textId="77777777" w:rsidR="0005268F" w:rsidRPr="00073669" w:rsidRDefault="0005268F" w:rsidP="003D258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8824C" w14:textId="4628E3C3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73669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73669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73669">
              <w:rPr>
                <w:rFonts w:ascii="Sylfaen" w:hAnsi="Sylfaen"/>
                <w:noProof/>
                <w:sz w:val="20"/>
                <w:szCs w:val="20"/>
                <w:lang w:val="ka-GE"/>
              </w:rPr>
              <w:t>50</w:t>
            </w:r>
            <w:r w:rsidRPr="00073669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05268F" w:rsidRPr="003D258C" w14:paraId="718F5CAF" w14:textId="77777777" w:rsidTr="00C229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EAC61" w14:textId="77777777" w:rsidR="0005268F" w:rsidRPr="003D258C" w:rsidRDefault="0005268F" w:rsidP="003D258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94A7E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0D510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5597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6D45" w14:textId="5A2485AB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5268F" w:rsidRPr="003D258C" w14:paraId="209D399E" w14:textId="77777777" w:rsidTr="00C229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5E8C1" w14:textId="77777777" w:rsidR="0005268F" w:rsidRPr="003D258C" w:rsidRDefault="0005268F" w:rsidP="003D258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87747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42B0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2C5C4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1AA2" w14:textId="2BDAA6F3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5268F" w:rsidRPr="003D258C" w14:paraId="0FBA94BB" w14:textId="77777777" w:rsidTr="00C229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32585" w14:textId="77777777" w:rsidR="0005268F" w:rsidRPr="003D258C" w:rsidRDefault="0005268F" w:rsidP="003D258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4AE63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D5689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7DC51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85649" w14:textId="1C47CAB0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5268F" w:rsidRPr="003D258C" w14:paraId="4D30E575" w14:textId="77777777" w:rsidTr="00C229F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0DC30" w14:textId="77777777" w:rsidR="0005268F" w:rsidRPr="003D258C" w:rsidRDefault="0005268F" w:rsidP="003D258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D258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4293" w14:textId="666811F4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F373F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C29C7" w14:textId="77777777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736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6012C" w14:textId="77C7B7D6" w:rsidR="0005268F" w:rsidRPr="00073669" w:rsidRDefault="0005268F" w:rsidP="003D258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F8B539B" w14:textId="77777777" w:rsidR="00637623" w:rsidRPr="003D258C" w:rsidRDefault="00637623" w:rsidP="003D25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3E9384C" w14:textId="77777777" w:rsidR="002D5A93" w:rsidRPr="003D258C" w:rsidRDefault="3A9CB7AC" w:rsidP="003D258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5F03F1C6" w14:textId="77777777" w:rsidR="00701713" w:rsidRPr="00E216AF" w:rsidRDefault="00701713" w:rsidP="00701713">
      <w:pPr>
        <w:pStyle w:val="afb"/>
        <w:numPr>
          <w:ilvl w:val="0"/>
          <w:numId w:val="26"/>
        </w:numPr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bookmarkStart w:id="0" w:name="_GoBack"/>
      <w:r w:rsidRPr="00E216AF">
        <w:rPr>
          <w:rFonts w:ascii="Sylfaen" w:eastAsia="Sylfaen" w:hAnsi="Sylfaen" w:cs="Sylfaen"/>
          <w:sz w:val="20"/>
          <w:szCs w:val="20"/>
          <w:lang w:val="ka-GE"/>
        </w:rPr>
        <w:t>აუდიტის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საერთაშორისო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სტანდარტების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გამოყენების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სახელმძღვანელო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მცირე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საშუალო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საწარმოთა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აუდიტში</w:t>
      </w:r>
      <w:r w:rsidRPr="00E216AF">
        <w:rPr>
          <w:rFonts w:ascii="Sylfaen" w:eastAsia="Calibri" w:hAnsi="Sylfaen" w:cs="Calibri"/>
          <w:sz w:val="20"/>
          <w:szCs w:val="20"/>
          <w:lang w:val="ka-GE"/>
        </w:rPr>
        <w:t> ტომი-პირველი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hyperlink r:id="rId12" w:history="1">
        <w:r w:rsidRPr="00E216AF">
          <w:rPr>
            <w:rStyle w:val="af2"/>
            <w:rFonts w:ascii="Sylfaen" w:eastAsiaTheme="minorEastAsia" w:hAnsi="Sylfaen" w:cstheme="minorBidi"/>
            <w:sz w:val="20"/>
            <w:szCs w:val="20"/>
            <w:lang w:val="ka-GE"/>
          </w:rPr>
          <w:t>http://gfpaa.ge/site/files/gamocemebi/Guide1.pdf</w:t>
        </w:r>
      </w:hyperlink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</w:p>
    <w:p w14:paraId="355F1F95" w14:textId="77777777" w:rsidR="00701713" w:rsidRPr="003F48DA" w:rsidRDefault="00701713" w:rsidP="00701713">
      <w:pPr>
        <w:pStyle w:val="afb"/>
        <w:numPr>
          <w:ilvl w:val="0"/>
          <w:numId w:val="26"/>
        </w:numPr>
        <w:rPr>
          <w:rStyle w:val="af2"/>
          <w:rFonts w:ascii="Sylfaen" w:eastAsia="Sylfaen,Arial" w:hAnsi="Sylfaen" w:cs="Sylfaen,Arial"/>
          <w:b/>
          <w:bCs/>
          <w:color w:val="auto"/>
          <w:sz w:val="20"/>
          <w:szCs w:val="20"/>
          <w:u w:val="none"/>
          <w:lang w:val="en-US"/>
        </w:rPr>
      </w:pPr>
      <w:r w:rsidRPr="00E216AF">
        <w:rPr>
          <w:rFonts w:ascii="Sylfaen" w:eastAsia="Sylfaen" w:hAnsi="Sylfaen" w:cs="Sylfaen"/>
          <w:sz w:val="20"/>
          <w:szCs w:val="20"/>
          <w:lang w:val="ka-GE"/>
        </w:rPr>
        <w:t>აუდიტის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საერთაშორისო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სტანდარტების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გამოყენების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სახელმძღვანელო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მცირე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საშუალო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საწარმოთა</w:t>
      </w:r>
      <w:r w:rsidRPr="00E216AF">
        <w:rPr>
          <w:rFonts w:ascii="Sylfaen" w:eastAsiaTheme="minorEastAsia" w:hAnsi="Sylfaen" w:cstheme="minorBidi"/>
          <w:sz w:val="20"/>
          <w:szCs w:val="20"/>
          <w:lang w:val="ka-GE"/>
        </w:rPr>
        <w:t xml:space="preserve"> </w:t>
      </w:r>
      <w:r w:rsidRPr="00E216AF">
        <w:rPr>
          <w:rFonts w:ascii="Sylfaen" w:eastAsia="Sylfaen" w:hAnsi="Sylfaen" w:cs="Sylfaen"/>
          <w:sz w:val="20"/>
          <w:szCs w:val="20"/>
          <w:lang w:val="ka-GE"/>
        </w:rPr>
        <w:t>აუდიტში</w:t>
      </w:r>
      <w:r w:rsidRPr="00E216AF">
        <w:rPr>
          <w:rFonts w:ascii="Sylfaen" w:eastAsia="Calibri" w:hAnsi="Sylfaen" w:cs="Calibri"/>
          <w:sz w:val="20"/>
          <w:szCs w:val="20"/>
          <w:lang w:val="ka-GE"/>
        </w:rPr>
        <w:t xml:space="preserve"> ტომი მეორე </w:t>
      </w:r>
      <w:hyperlink r:id="rId13" w:history="1">
        <w:r w:rsidRPr="00E216AF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http://gfpaa.ge/site/files/gamocemebi/guide2.pdf</w:t>
        </w:r>
      </w:hyperlink>
    </w:p>
    <w:p w14:paraId="24054965" w14:textId="2F22C77E" w:rsidR="003F48DA" w:rsidRPr="00E216AF" w:rsidRDefault="003F48DA" w:rsidP="003F48DA">
      <w:pPr>
        <w:pStyle w:val="afb"/>
        <w:numPr>
          <w:ilvl w:val="0"/>
          <w:numId w:val="26"/>
        </w:numPr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F48DA">
        <w:rPr>
          <w:rStyle w:val="af2"/>
          <w:rFonts w:ascii="Sylfaen" w:eastAsia="Sylfaen,Arial" w:hAnsi="Sylfaen" w:cs="Sylfaen,Arial"/>
          <w:color w:val="000000" w:themeColor="text1"/>
          <w:sz w:val="20"/>
          <w:szCs w:val="20"/>
          <w:lang w:val="ka-GE"/>
        </w:rPr>
        <w:t xml:space="preserve">აუდიტის საფუძვლები </w:t>
      </w:r>
      <w:r>
        <w:rPr>
          <w:rStyle w:val="af2"/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4" w:history="1">
        <w:r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https://www.bpa.ge/book/book38.pdf</w:t>
        </w:r>
      </w:hyperlink>
      <w:bookmarkEnd w:id="0"/>
      <w:r>
        <w:rPr>
          <w:rStyle w:val="af2"/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6947B14" w14:textId="7D1198B4" w:rsidR="00ED77D5" w:rsidRPr="00132C8F" w:rsidRDefault="00ED77D5" w:rsidP="00FA5456">
      <w:pPr>
        <w:pStyle w:val="a3"/>
        <w:spacing w:before="120"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 w:rsidRPr="00132C8F">
        <w:rPr>
          <w:rFonts w:ascii="Sylfaen" w:hAnsi="Sylfaen" w:cs="Arial"/>
          <w:b/>
          <w:sz w:val="20"/>
          <w:szCs w:val="20"/>
          <w:lang w:val="ka-GE"/>
        </w:rPr>
        <w:t>3.</w:t>
      </w:r>
      <w:r w:rsidRPr="00132C8F">
        <w:rPr>
          <w:rFonts w:ascii="Sylfaen" w:hAnsi="Sylfaen" w:cs="Arial"/>
          <w:b/>
          <w:sz w:val="20"/>
          <w:szCs w:val="20"/>
          <w:lang w:val="en-US"/>
        </w:rPr>
        <w:t>4</w:t>
      </w:r>
      <w:r w:rsidRPr="00132C8F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32C8F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FA5456">
        <w:rPr>
          <w:rFonts w:ascii="Sylfaen" w:hAnsi="Sylfaen" w:cs="Arial"/>
          <w:sz w:val="20"/>
          <w:szCs w:val="20"/>
          <w:lang w:val="ka-GE"/>
        </w:rPr>
        <w:t>.1</w:t>
      </w:r>
    </w:p>
    <w:p w14:paraId="09425DEC" w14:textId="271C33D8" w:rsidR="00ED77D5" w:rsidRPr="00132C8F" w:rsidRDefault="00ED77D5" w:rsidP="00FA5456">
      <w:pPr>
        <w:pStyle w:val="a3"/>
        <w:spacing w:before="120"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 w:rsidRPr="00132C8F">
        <w:rPr>
          <w:rFonts w:ascii="Sylfaen" w:hAnsi="Sylfaen" w:cs="Arial"/>
          <w:b/>
          <w:sz w:val="20"/>
          <w:szCs w:val="20"/>
          <w:lang w:val="ka-GE"/>
        </w:rPr>
        <w:t>3.</w:t>
      </w:r>
      <w:r w:rsidRPr="00132C8F">
        <w:rPr>
          <w:rFonts w:ascii="Sylfaen" w:hAnsi="Sylfaen" w:cs="Arial"/>
          <w:b/>
          <w:sz w:val="20"/>
          <w:szCs w:val="20"/>
          <w:lang w:val="en-US"/>
        </w:rPr>
        <w:t>5</w:t>
      </w:r>
      <w:r w:rsidRPr="00132C8F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32C8F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FA5456">
        <w:rPr>
          <w:rFonts w:ascii="Sylfaen" w:hAnsi="Sylfaen" w:cs="Arial"/>
          <w:sz w:val="20"/>
          <w:szCs w:val="20"/>
          <w:lang w:val="ka-GE"/>
        </w:rPr>
        <w:t>.1</w:t>
      </w:r>
    </w:p>
    <w:p w14:paraId="7D98EC59" w14:textId="705CA5AC" w:rsidR="00C00B2C" w:rsidRPr="003D258C" w:rsidRDefault="00ED77D5" w:rsidP="003D258C">
      <w:pPr>
        <w:pStyle w:val="afb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05268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3A9CB7AC" w:rsidRPr="003D258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3A9CB7AC" w:rsidRPr="003D258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08D56ECD" w14:textId="42045FA9" w:rsidR="00C00B2C" w:rsidRPr="003D258C" w:rsidRDefault="3A9CB7AC" w:rsidP="003D258C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D258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5268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D258C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D258C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5268F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E834D50" w14:textId="77777777" w:rsidR="00C00B2C" w:rsidRPr="003D258C" w:rsidRDefault="00C00B2C" w:rsidP="003D258C">
      <w:pPr>
        <w:pStyle w:val="afb"/>
        <w:jc w:val="both"/>
        <w:rPr>
          <w:rFonts w:ascii="Sylfaen" w:hAnsi="Sylfaen"/>
          <w:sz w:val="20"/>
          <w:szCs w:val="20"/>
          <w:lang w:val="ka-GE"/>
        </w:rPr>
      </w:pPr>
    </w:p>
    <w:p w14:paraId="20257682" w14:textId="3FEEC49B" w:rsidR="00C00B2C" w:rsidRPr="003D258C" w:rsidRDefault="3A9CB7AC" w:rsidP="003D258C">
      <w:pPr>
        <w:pStyle w:val="afb"/>
        <w:jc w:val="both"/>
        <w:rPr>
          <w:rFonts w:ascii="Sylfaen" w:eastAsia="Sylfaen" w:hAnsi="Sylfaen" w:cs="Sylfaen"/>
          <w:sz w:val="20"/>
          <w:szCs w:val="20"/>
          <w:lang w:val="en-US"/>
        </w:rPr>
      </w:pP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5268F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3D258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3D258C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3D258C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5268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D258C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1BDCABFB" w14:textId="77777777" w:rsidR="003F5970" w:rsidRPr="003D258C" w:rsidRDefault="003F5970" w:rsidP="003D258C">
      <w:pPr>
        <w:pStyle w:val="afb"/>
        <w:jc w:val="both"/>
        <w:rPr>
          <w:rFonts w:ascii="Sylfaen" w:eastAsia="Sylfaen" w:hAnsi="Sylfaen"/>
          <w:sz w:val="20"/>
          <w:szCs w:val="20"/>
          <w:lang w:val="en-US"/>
        </w:rPr>
      </w:pPr>
    </w:p>
    <w:p w14:paraId="1A585A28" w14:textId="77777777" w:rsidR="00ED77D5" w:rsidRPr="00A25FBE" w:rsidRDefault="00ED77D5" w:rsidP="00ED77D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lastRenderedPageBreak/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A877311" w14:textId="77777777" w:rsidR="00ED77D5" w:rsidRPr="007F50DD" w:rsidRDefault="00ED77D5" w:rsidP="00ED77D5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49563867" w14:textId="77777777" w:rsidR="00ED77D5" w:rsidRPr="00132C8F" w:rsidRDefault="00ED77D5" w:rsidP="00ED77D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661779C" w14:textId="77777777" w:rsidR="0005268F" w:rsidRDefault="0005268F" w:rsidP="003D258C">
      <w:pPr>
        <w:pStyle w:val="afb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05268F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6B93B" w14:textId="77777777" w:rsidR="00A772EC" w:rsidRDefault="00A772EC" w:rsidP="00185B3C">
      <w:pPr>
        <w:spacing w:after="0" w:line="240" w:lineRule="auto"/>
      </w:pPr>
      <w:r>
        <w:separator/>
      </w:r>
    </w:p>
  </w:endnote>
  <w:endnote w:type="continuationSeparator" w:id="0">
    <w:p w14:paraId="344E79BE" w14:textId="77777777" w:rsidR="00A772EC" w:rsidRDefault="00A772E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866B1" w14:textId="77777777" w:rsidR="00FE61B3" w:rsidRDefault="00FE61B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FE903C" w14:textId="77777777" w:rsidR="00F979E7" w:rsidRDefault="0016392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D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3E0D945" w14:textId="77777777" w:rsidR="00F979E7" w:rsidRDefault="00F979E7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D8EC" w14:textId="77777777" w:rsidR="00FE61B3" w:rsidRDefault="00FE61B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4CA66" w14:textId="77777777" w:rsidR="00A772EC" w:rsidRDefault="00A772EC" w:rsidP="00185B3C">
      <w:pPr>
        <w:spacing w:after="0" w:line="240" w:lineRule="auto"/>
      </w:pPr>
      <w:r>
        <w:separator/>
      </w:r>
    </w:p>
  </w:footnote>
  <w:footnote w:type="continuationSeparator" w:id="0">
    <w:p w14:paraId="39CCEA26" w14:textId="77777777" w:rsidR="00A772EC" w:rsidRDefault="00A772E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9B561" w14:textId="77777777" w:rsidR="00FE61B3" w:rsidRDefault="00FE61B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62667" w14:textId="60215F2C" w:rsidR="00F979E7" w:rsidRPr="00C56364" w:rsidRDefault="00F979E7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40392" w14:textId="77777777" w:rsidR="00FE61B3" w:rsidRDefault="00FE61B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AE2"/>
    <w:multiLevelType w:val="hybridMultilevel"/>
    <w:tmpl w:val="FBCEC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568CB"/>
    <w:multiLevelType w:val="hybridMultilevel"/>
    <w:tmpl w:val="F03A6C34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234D"/>
    <w:multiLevelType w:val="hybridMultilevel"/>
    <w:tmpl w:val="EDACA704"/>
    <w:lvl w:ilvl="0" w:tplc="BA76DD5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6719A"/>
    <w:multiLevelType w:val="hybridMultilevel"/>
    <w:tmpl w:val="AC467EBA"/>
    <w:lvl w:ilvl="0" w:tplc="1CDC82E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12836FD8"/>
    <w:multiLevelType w:val="hybridMultilevel"/>
    <w:tmpl w:val="E7E24572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259FB"/>
    <w:multiLevelType w:val="hybridMultilevel"/>
    <w:tmpl w:val="82A6B09A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35880"/>
    <w:multiLevelType w:val="hybridMultilevel"/>
    <w:tmpl w:val="C4D82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40712B"/>
    <w:multiLevelType w:val="hybridMultilevel"/>
    <w:tmpl w:val="BEF8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8141C"/>
    <w:multiLevelType w:val="hybridMultilevel"/>
    <w:tmpl w:val="4E8CAA78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B5FD9"/>
    <w:multiLevelType w:val="hybridMultilevel"/>
    <w:tmpl w:val="8A38F9AA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71F54"/>
    <w:multiLevelType w:val="hybridMultilevel"/>
    <w:tmpl w:val="06E27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E30E39"/>
    <w:multiLevelType w:val="hybridMultilevel"/>
    <w:tmpl w:val="82706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E5AD1"/>
    <w:multiLevelType w:val="hybridMultilevel"/>
    <w:tmpl w:val="9306F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C18AB"/>
    <w:multiLevelType w:val="hybridMultilevel"/>
    <w:tmpl w:val="63D45318"/>
    <w:lvl w:ilvl="0" w:tplc="02D86600">
      <w:start w:val="1"/>
      <w:numFmt w:val="decimal"/>
      <w:lvlText w:val="%1."/>
      <w:lvlJc w:val="left"/>
      <w:pPr>
        <w:ind w:left="720" w:hanging="360"/>
      </w:pPr>
      <w:rPr>
        <w:rFonts w:eastAsia="Sylfaen,Arial" w:cs="Sylfaen,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D226C3"/>
    <w:multiLevelType w:val="hybridMultilevel"/>
    <w:tmpl w:val="703E7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26B46"/>
    <w:multiLevelType w:val="hybridMultilevel"/>
    <w:tmpl w:val="766A353C"/>
    <w:lvl w:ilvl="0" w:tplc="05E6883E">
      <w:start w:val="2"/>
      <w:numFmt w:val="bullet"/>
      <w:lvlText w:val="-"/>
      <w:lvlJc w:val="left"/>
      <w:pPr>
        <w:ind w:left="1141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8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00EF0"/>
    <w:multiLevelType w:val="hybridMultilevel"/>
    <w:tmpl w:val="7E2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7241F8"/>
    <w:multiLevelType w:val="hybridMultilevel"/>
    <w:tmpl w:val="866EA5BC"/>
    <w:lvl w:ilvl="0" w:tplc="6268A42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1">
    <w:nsid w:val="61E261E5"/>
    <w:multiLevelType w:val="hybridMultilevel"/>
    <w:tmpl w:val="9F5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67053"/>
    <w:multiLevelType w:val="hybridMultilevel"/>
    <w:tmpl w:val="DEBC7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313AD0"/>
    <w:multiLevelType w:val="multilevel"/>
    <w:tmpl w:val="9D2C321C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83" w:hanging="1440"/>
      </w:pPr>
      <w:rPr>
        <w:rFonts w:hint="default"/>
      </w:rPr>
    </w:lvl>
  </w:abstractNum>
  <w:abstractNum w:abstractNumId="24">
    <w:nsid w:val="6EF04EF3"/>
    <w:multiLevelType w:val="hybridMultilevel"/>
    <w:tmpl w:val="5746AE3E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25">
    <w:nsid w:val="6F252957"/>
    <w:multiLevelType w:val="hybridMultilevel"/>
    <w:tmpl w:val="531CB2AA"/>
    <w:lvl w:ilvl="0" w:tplc="05E6883E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0"/>
  </w:num>
  <w:num w:numId="5">
    <w:abstractNumId w:val="24"/>
  </w:num>
  <w:num w:numId="6">
    <w:abstractNumId w:val="11"/>
  </w:num>
  <w:num w:numId="7">
    <w:abstractNumId w:val="22"/>
  </w:num>
  <w:num w:numId="8">
    <w:abstractNumId w:val="12"/>
  </w:num>
  <w:num w:numId="9">
    <w:abstractNumId w:val="19"/>
  </w:num>
  <w:num w:numId="10">
    <w:abstractNumId w:val="9"/>
  </w:num>
  <w:num w:numId="11">
    <w:abstractNumId w:val="4"/>
  </w:num>
  <w:num w:numId="12">
    <w:abstractNumId w:val="16"/>
  </w:num>
  <w:num w:numId="13">
    <w:abstractNumId w:val="8"/>
  </w:num>
  <w:num w:numId="14">
    <w:abstractNumId w:val="10"/>
  </w:num>
  <w:num w:numId="15">
    <w:abstractNumId w:val="25"/>
  </w:num>
  <w:num w:numId="16">
    <w:abstractNumId w:val="5"/>
  </w:num>
  <w:num w:numId="17">
    <w:abstractNumId w:val="0"/>
  </w:num>
  <w:num w:numId="18">
    <w:abstractNumId w:val="1"/>
  </w:num>
  <w:num w:numId="19">
    <w:abstractNumId w:val="21"/>
  </w:num>
  <w:num w:numId="20">
    <w:abstractNumId w:val="17"/>
  </w:num>
  <w:num w:numId="21">
    <w:abstractNumId w:val="13"/>
  </w:num>
  <w:num w:numId="22">
    <w:abstractNumId w:val="14"/>
  </w:num>
  <w:num w:numId="23">
    <w:abstractNumId w:val="7"/>
  </w:num>
  <w:num w:numId="24">
    <w:abstractNumId w:val="15"/>
  </w:num>
  <w:num w:numId="25">
    <w:abstractNumId w:val="18"/>
  </w:num>
  <w:num w:numId="2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5AC9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13E"/>
    <w:rsid w:val="000423B6"/>
    <w:rsid w:val="00042CA5"/>
    <w:rsid w:val="0005268F"/>
    <w:rsid w:val="000527BF"/>
    <w:rsid w:val="000547FF"/>
    <w:rsid w:val="00055197"/>
    <w:rsid w:val="00057861"/>
    <w:rsid w:val="00064A5A"/>
    <w:rsid w:val="00071CD1"/>
    <w:rsid w:val="00072C8E"/>
    <w:rsid w:val="00073549"/>
    <w:rsid w:val="00073669"/>
    <w:rsid w:val="00074CCF"/>
    <w:rsid w:val="000767CA"/>
    <w:rsid w:val="00077FC5"/>
    <w:rsid w:val="000829A9"/>
    <w:rsid w:val="000921E9"/>
    <w:rsid w:val="0009772D"/>
    <w:rsid w:val="000A6D76"/>
    <w:rsid w:val="000B60A7"/>
    <w:rsid w:val="000B78F7"/>
    <w:rsid w:val="000B7953"/>
    <w:rsid w:val="000C46D5"/>
    <w:rsid w:val="000D2C00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5EC1"/>
    <w:rsid w:val="00143D46"/>
    <w:rsid w:val="00157FCE"/>
    <w:rsid w:val="0016392D"/>
    <w:rsid w:val="00163D53"/>
    <w:rsid w:val="00165645"/>
    <w:rsid w:val="00174F99"/>
    <w:rsid w:val="00185B3C"/>
    <w:rsid w:val="00195293"/>
    <w:rsid w:val="00195412"/>
    <w:rsid w:val="00195E03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2480"/>
    <w:rsid w:val="001E7897"/>
    <w:rsid w:val="00212C1E"/>
    <w:rsid w:val="00216343"/>
    <w:rsid w:val="00221256"/>
    <w:rsid w:val="00223153"/>
    <w:rsid w:val="00233634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D5B"/>
    <w:rsid w:val="00276493"/>
    <w:rsid w:val="00276A83"/>
    <w:rsid w:val="00284260"/>
    <w:rsid w:val="00285684"/>
    <w:rsid w:val="002945AA"/>
    <w:rsid w:val="002A3920"/>
    <w:rsid w:val="002A4269"/>
    <w:rsid w:val="002A5D19"/>
    <w:rsid w:val="002A728B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0F5C"/>
    <w:rsid w:val="00361E37"/>
    <w:rsid w:val="0037308B"/>
    <w:rsid w:val="00381879"/>
    <w:rsid w:val="00384B2B"/>
    <w:rsid w:val="003872D9"/>
    <w:rsid w:val="003A3B3B"/>
    <w:rsid w:val="003A40C3"/>
    <w:rsid w:val="003A5138"/>
    <w:rsid w:val="003A52CD"/>
    <w:rsid w:val="003B23A0"/>
    <w:rsid w:val="003B5454"/>
    <w:rsid w:val="003C3773"/>
    <w:rsid w:val="003D258C"/>
    <w:rsid w:val="003D6C2A"/>
    <w:rsid w:val="003E38B4"/>
    <w:rsid w:val="003E6509"/>
    <w:rsid w:val="003F06D1"/>
    <w:rsid w:val="003F1C9F"/>
    <w:rsid w:val="003F48DA"/>
    <w:rsid w:val="003F5970"/>
    <w:rsid w:val="00401CDC"/>
    <w:rsid w:val="004052D7"/>
    <w:rsid w:val="00407922"/>
    <w:rsid w:val="00412DE2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C64"/>
    <w:rsid w:val="004867BB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297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4D6"/>
    <w:rsid w:val="00523C1A"/>
    <w:rsid w:val="00524A5C"/>
    <w:rsid w:val="00526C56"/>
    <w:rsid w:val="00534621"/>
    <w:rsid w:val="00534834"/>
    <w:rsid w:val="00535BDD"/>
    <w:rsid w:val="00545F4F"/>
    <w:rsid w:val="00555A26"/>
    <w:rsid w:val="0056153B"/>
    <w:rsid w:val="005615CB"/>
    <w:rsid w:val="0056760F"/>
    <w:rsid w:val="00572EFB"/>
    <w:rsid w:val="00574773"/>
    <w:rsid w:val="00582EF4"/>
    <w:rsid w:val="005832E3"/>
    <w:rsid w:val="0058763C"/>
    <w:rsid w:val="00587C7E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0DBE"/>
    <w:rsid w:val="005E4152"/>
    <w:rsid w:val="005E6E7E"/>
    <w:rsid w:val="005F4097"/>
    <w:rsid w:val="005F5BBF"/>
    <w:rsid w:val="006002D7"/>
    <w:rsid w:val="00604159"/>
    <w:rsid w:val="00605055"/>
    <w:rsid w:val="006072CF"/>
    <w:rsid w:val="00607D47"/>
    <w:rsid w:val="006111B0"/>
    <w:rsid w:val="00611E39"/>
    <w:rsid w:val="00612238"/>
    <w:rsid w:val="006140B5"/>
    <w:rsid w:val="006212CB"/>
    <w:rsid w:val="006248C0"/>
    <w:rsid w:val="00626381"/>
    <w:rsid w:val="0062708C"/>
    <w:rsid w:val="00633363"/>
    <w:rsid w:val="00633C11"/>
    <w:rsid w:val="00634770"/>
    <w:rsid w:val="00637623"/>
    <w:rsid w:val="00647425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80B"/>
    <w:rsid w:val="00665B67"/>
    <w:rsid w:val="006668AD"/>
    <w:rsid w:val="00666992"/>
    <w:rsid w:val="00670B59"/>
    <w:rsid w:val="0068408D"/>
    <w:rsid w:val="00691EB6"/>
    <w:rsid w:val="00691EC3"/>
    <w:rsid w:val="0069549F"/>
    <w:rsid w:val="006A2656"/>
    <w:rsid w:val="006A5A5A"/>
    <w:rsid w:val="006A6E91"/>
    <w:rsid w:val="006B2B14"/>
    <w:rsid w:val="006B4763"/>
    <w:rsid w:val="006B5F00"/>
    <w:rsid w:val="006C06C2"/>
    <w:rsid w:val="006C2AC6"/>
    <w:rsid w:val="006C6599"/>
    <w:rsid w:val="006C7D74"/>
    <w:rsid w:val="006D0534"/>
    <w:rsid w:val="006D09D3"/>
    <w:rsid w:val="006D228D"/>
    <w:rsid w:val="006D3016"/>
    <w:rsid w:val="006D5802"/>
    <w:rsid w:val="006D7BD0"/>
    <w:rsid w:val="006E0719"/>
    <w:rsid w:val="006E1D56"/>
    <w:rsid w:val="006E6BF5"/>
    <w:rsid w:val="006F0C8C"/>
    <w:rsid w:val="007003EE"/>
    <w:rsid w:val="00701713"/>
    <w:rsid w:val="0070782A"/>
    <w:rsid w:val="007120D9"/>
    <w:rsid w:val="00713C12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7CA"/>
    <w:rsid w:val="00770D65"/>
    <w:rsid w:val="00776E9D"/>
    <w:rsid w:val="007776AB"/>
    <w:rsid w:val="007813A2"/>
    <w:rsid w:val="007817B6"/>
    <w:rsid w:val="007825EA"/>
    <w:rsid w:val="00783563"/>
    <w:rsid w:val="00787F4D"/>
    <w:rsid w:val="00793F0A"/>
    <w:rsid w:val="0079591E"/>
    <w:rsid w:val="00795AE1"/>
    <w:rsid w:val="007A55B8"/>
    <w:rsid w:val="007B3A20"/>
    <w:rsid w:val="007B6922"/>
    <w:rsid w:val="007C1E3A"/>
    <w:rsid w:val="007C2AB0"/>
    <w:rsid w:val="007C5598"/>
    <w:rsid w:val="007D387C"/>
    <w:rsid w:val="007D3ACA"/>
    <w:rsid w:val="007D73F9"/>
    <w:rsid w:val="007E2411"/>
    <w:rsid w:val="007E296A"/>
    <w:rsid w:val="007F0B70"/>
    <w:rsid w:val="007F2E4E"/>
    <w:rsid w:val="00806378"/>
    <w:rsid w:val="008063CB"/>
    <w:rsid w:val="0081194E"/>
    <w:rsid w:val="00814550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4FD8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6B99"/>
    <w:rsid w:val="008F7132"/>
    <w:rsid w:val="00905AB0"/>
    <w:rsid w:val="00907475"/>
    <w:rsid w:val="00907A33"/>
    <w:rsid w:val="009106AE"/>
    <w:rsid w:val="00912920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57AC4"/>
    <w:rsid w:val="009616C3"/>
    <w:rsid w:val="00962F05"/>
    <w:rsid w:val="0096341E"/>
    <w:rsid w:val="00972A54"/>
    <w:rsid w:val="00993913"/>
    <w:rsid w:val="00996117"/>
    <w:rsid w:val="00996B3F"/>
    <w:rsid w:val="009A035D"/>
    <w:rsid w:val="009A0D1D"/>
    <w:rsid w:val="009A3BAB"/>
    <w:rsid w:val="009B2315"/>
    <w:rsid w:val="009B5F3F"/>
    <w:rsid w:val="009C1B6F"/>
    <w:rsid w:val="009C386F"/>
    <w:rsid w:val="009D7C19"/>
    <w:rsid w:val="009E2020"/>
    <w:rsid w:val="009E5736"/>
    <w:rsid w:val="009F15CF"/>
    <w:rsid w:val="009F3335"/>
    <w:rsid w:val="009F3968"/>
    <w:rsid w:val="009F3F47"/>
    <w:rsid w:val="009F58F9"/>
    <w:rsid w:val="009F6FAD"/>
    <w:rsid w:val="00A02A8B"/>
    <w:rsid w:val="00A15773"/>
    <w:rsid w:val="00A20136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0460"/>
    <w:rsid w:val="00A56563"/>
    <w:rsid w:val="00A5668B"/>
    <w:rsid w:val="00A56F04"/>
    <w:rsid w:val="00A6102C"/>
    <w:rsid w:val="00A61D66"/>
    <w:rsid w:val="00A63BD8"/>
    <w:rsid w:val="00A6718E"/>
    <w:rsid w:val="00A71003"/>
    <w:rsid w:val="00A7143D"/>
    <w:rsid w:val="00A73B23"/>
    <w:rsid w:val="00A7467E"/>
    <w:rsid w:val="00A74AB5"/>
    <w:rsid w:val="00A7519A"/>
    <w:rsid w:val="00A772EC"/>
    <w:rsid w:val="00A811D5"/>
    <w:rsid w:val="00A83608"/>
    <w:rsid w:val="00A8453C"/>
    <w:rsid w:val="00A946A0"/>
    <w:rsid w:val="00A95371"/>
    <w:rsid w:val="00A96E05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BC4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9DB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C13"/>
    <w:rsid w:val="00B9487D"/>
    <w:rsid w:val="00B97A60"/>
    <w:rsid w:val="00BA5E45"/>
    <w:rsid w:val="00BA77C3"/>
    <w:rsid w:val="00BB0497"/>
    <w:rsid w:val="00BB1A46"/>
    <w:rsid w:val="00BB3DB0"/>
    <w:rsid w:val="00BB3E1D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B2C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4535"/>
    <w:rsid w:val="00C250E5"/>
    <w:rsid w:val="00C26896"/>
    <w:rsid w:val="00C32A04"/>
    <w:rsid w:val="00C42EA5"/>
    <w:rsid w:val="00C457BB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D7EAB"/>
    <w:rsid w:val="00CE309D"/>
    <w:rsid w:val="00CE36B6"/>
    <w:rsid w:val="00CE6252"/>
    <w:rsid w:val="00CE6A9F"/>
    <w:rsid w:val="00CE6CF9"/>
    <w:rsid w:val="00CF4816"/>
    <w:rsid w:val="00CF54CA"/>
    <w:rsid w:val="00CF7DE1"/>
    <w:rsid w:val="00D00147"/>
    <w:rsid w:val="00D0060E"/>
    <w:rsid w:val="00D017A9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4856"/>
    <w:rsid w:val="00D75651"/>
    <w:rsid w:val="00D806E3"/>
    <w:rsid w:val="00D831E2"/>
    <w:rsid w:val="00D87AFE"/>
    <w:rsid w:val="00D91090"/>
    <w:rsid w:val="00D97D2E"/>
    <w:rsid w:val="00DA057D"/>
    <w:rsid w:val="00DA0831"/>
    <w:rsid w:val="00DB4BB2"/>
    <w:rsid w:val="00DB57EC"/>
    <w:rsid w:val="00DC1D7C"/>
    <w:rsid w:val="00DC352F"/>
    <w:rsid w:val="00DC3E27"/>
    <w:rsid w:val="00DC4220"/>
    <w:rsid w:val="00DC7234"/>
    <w:rsid w:val="00DC7D59"/>
    <w:rsid w:val="00DD24E4"/>
    <w:rsid w:val="00DE1E79"/>
    <w:rsid w:val="00DE1FED"/>
    <w:rsid w:val="00DE36F8"/>
    <w:rsid w:val="00DE5E38"/>
    <w:rsid w:val="00DF0F11"/>
    <w:rsid w:val="00DF1934"/>
    <w:rsid w:val="00DF6C46"/>
    <w:rsid w:val="00DF7D98"/>
    <w:rsid w:val="00E01FB7"/>
    <w:rsid w:val="00E037F0"/>
    <w:rsid w:val="00E047F4"/>
    <w:rsid w:val="00E07687"/>
    <w:rsid w:val="00E12C7D"/>
    <w:rsid w:val="00E144FF"/>
    <w:rsid w:val="00E21088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CA2"/>
    <w:rsid w:val="00EC4BA0"/>
    <w:rsid w:val="00EC5EC9"/>
    <w:rsid w:val="00ED77D5"/>
    <w:rsid w:val="00EE1D2F"/>
    <w:rsid w:val="00EE30CB"/>
    <w:rsid w:val="00EE6449"/>
    <w:rsid w:val="00EE7502"/>
    <w:rsid w:val="00EF2FE5"/>
    <w:rsid w:val="00EF302D"/>
    <w:rsid w:val="00EF76C3"/>
    <w:rsid w:val="00F02339"/>
    <w:rsid w:val="00F025DB"/>
    <w:rsid w:val="00F02896"/>
    <w:rsid w:val="00F0639B"/>
    <w:rsid w:val="00F27F2F"/>
    <w:rsid w:val="00F3436F"/>
    <w:rsid w:val="00F35F21"/>
    <w:rsid w:val="00F41CA4"/>
    <w:rsid w:val="00F44BD5"/>
    <w:rsid w:val="00F45106"/>
    <w:rsid w:val="00F47F57"/>
    <w:rsid w:val="00F51D5A"/>
    <w:rsid w:val="00F53954"/>
    <w:rsid w:val="00F650AA"/>
    <w:rsid w:val="00F711C1"/>
    <w:rsid w:val="00F81E9C"/>
    <w:rsid w:val="00F90BF2"/>
    <w:rsid w:val="00F94C80"/>
    <w:rsid w:val="00F96E64"/>
    <w:rsid w:val="00F979E7"/>
    <w:rsid w:val="00FA5456"/>
    <w:rsid w:val="00FC04DC"/>
    <w:rsid w:val="00FC0AF1"/>
    <w:rsid w:val="00FD65C1"/>
    <w:rsid w:val="00FD68DB"/>
    <w:rsid w:val="00FE0423"/>
    <w:rsid w:val="00FE1A94"/>
    <w:rsid w:val="00FE21F3"/>
    <w:rsid w:val="00FE59A2"/>
    <w:rsid w:val="00FE61B3"/>
    <w:rsid w:val="00FE6E74"/>
    <w:rsid w:val="00FF5A63"/>
    <w:rsid w:val="00FF5B42"/>
    <w:rsid w:val="00FF7801"/>
    <w:rsid w:val="2B2F88AC"/>
    <w:rsid w:val="3A9CB7AC"/>
    <w:rsid w:val="48D64802"/>
    <w:rsid w:val="59C8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B0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basedOn w:val="a0"/>
    <w:uiPriority w:val="22"/>
    <w:qFormat/>
    <w:rsid w:val="00FC0AF1"/>
    <w:rPr>
      <w:b/>
      <w:bCs/>
    </w:rPr>
  </w:style>
  <w:style w:type="character" w:customStyle="1" w:styleId="apple-converted-space">
    <w:name w:val="apple-converted-space"/>
    <w:basedOn w:val="a0"/>
    <w:rsid w:val="00FC0AF1"/>
  </w:style>
  <w:style w:type="table" w:customStyle="1" w:styleId="TableGrid1">
    <w:name w:val="Table Grid1"/>
    <w:basedOn w:val="a1"/>
    <w:next w:val="a4"/>
    <w:uiPriority w:val="59"/>
    <w:rsid w:val="00C00B2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3F597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basedOn w:val="a0"/>
    <w:uiPriority w:val="22"/>
    <w:qFormat/>
    <w:rsid w:val="00FC0AF1"/>
    <w:rPr>
      <w:b/>
      <w:bCs/>
    </w:rPr>
  </w:style>
  <w:style w:type="character" w:customStyle="1" w:styleId="apple-converted-space">
    <w:name w:val="apple-converted-space"/>
    <w:basedOn w:val="a0"/>
    <w:rsid w:val="00FC0AF1"/>
  </w:style>
  <w:style w:type="table" w:customStyle="1" w:styleId="TableGrid1">
    <w:name w:val="Table Grid1"/>
    <w:basedOn w:val="a1"/>
    <w:next w:val="a4"/>
    <w:uiPriority w:val="59"/>
    <w:rsid w:val="00C00B2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3F597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fpaa.ge/site/files/gamocemebi/guide2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gfpaa.ge/site/files/gamocemebi/Guide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pa.ge/book/book3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CA362-9A7F-4DDD-81DD-FA90CA78E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50346E-E644-443B-8DB9-F5047571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36</cp:revision>
  <cp:lastPrinted>2016-02-10T14:27:00Z</cp:lastPrinted>
  <dcterms:created xsi:type="dcterms:W3CDTF">2016-11-09T12:00:00Z</dcterms:created>
  <dcterms:modified xsi:type="dcterms:W3CDTF">2022-01-15T13:25:00Z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